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08F6347A" w14:textId="1E092532" w:rsidR="001A65CA" w:rsidRPr="004F4229" w:rsidRDefault="001A65CA" w:rsidP="002142F2">
      <w:pPr>
        <w:suppressAutoHyphens/>
        <w:ind w:left="4536" w:firstLine="426"/>
        <w:rPr>
          <w:sz w:val="28"/>
          <w:szCs w:val="28"/>
        </w:rPr>
      </w:pPr>
      <w:r w:rsidRPr="004F4229">
        <w:rPr>
          <w:sz w:val="28"/>
          <w:szCs w:val="28"/>
        </w:rPr>
        <w:t>УТВЕРЖД</w:t>
      </w:r>
      <w:r w:rsidR="00425B77" w:rsidRPr="004F4229">
        <w:rPr>
          <w:sz w:val="28"/>
          <w:szCs w:val="28"/>
        </w:rPr>
        <w:t>ЕН</w:t>
      </w:r>
    </w:p>
    <w:p w14:paraId="765D59F4" w14:textId="3A5E61D2" w:rsidR="002142F2" w:rsidRPr="004F4229" w:rsidRDefault="002142F2" w:rsidP="002142F2">
      <w:pPr>
        <w:ind w:left="4248" w:firstLine="708"/>
        <w:rPr>
          <w:sz w:val="28"/>
          <w:szCs w:val="28"/>
        </w:rPr>
      </w:pPr>
      <w:r w:rsidRPr="004F4229">
        <w:rPr>
          <w:sz w:val="28"/>
          <w:szCs w:val="28"/>
        </w:rPr>
        <w:t xml:space="preserve">Приказом </w:t>
      </w:r>
      <w:r w:rsidR="00252B69" w:rsidRPr="004F4229">
        <w:rPr>
          <w:sz w:val="28"/>
          <w:szCs w:val="28"/>
        </w:rPr>
        <w:t>ОО</w:t>
      </w:r>
      <w:r w:rsidRPr="004F4229">
        <w:rPr>
          <w:sz w:val="28"/>
          <w:szCs w:val="28"/>
        </w:rPr>
        <w:t>О «</w:t>
      </w:r>
      <w:r w:rsidR="00252B69" w:rsidRPr="004F4229">
        <w:rPr>
          <w:sz w:val="28"/>
          <w:szCs w:val="28"/>
        </w:rPr>
        <w:t>Тат</w:t>
      </w:r>
      <w:r w:rsidR="00FD48A5" w:rsidRPr="004F4229">
        <w:rPr>
          <w:sz w:val="28"/>
          <w:szCs w:val="28"/>
        </w:rPr>
        <w:t>шина</w:t>
      </w:r>
      <w:r w:rsidRPr="004F4229">
        <w:rPr>
          <w:sz w:val="28"/>
          <w:szCs w:val="28"/>
        </w:rPr>
        <w:t>»</w:t>
      </w:r>
    </w:p>
    <w:p w14:paraId="7650EA69" w14:textId="77777777" w:rsidR="002142F2" w:rsidRPr="004F4229" w:rsidRDefault="002142F2" w:rsidP="002142F2">
      <w:pPr>
        <w:ind w:left="4248" w:firstLine="708"/>
        <w:rPr>
          <w:sz w:val="28"/>
          <w:szCs w:val="28"/>
        </w:rPr>
      </w:pPr>
      <w:r w:rsidRPr="004F4229">
        <w:rPr>
          <w:sz w:val="28"/>
          <w:szCs w:val="28"/>
        </w:rPr>
        <w:t xml:space="preserve">от </w:t>
      </w:r>
    </w:p>
    <w:p w14:paraId="193DB941" w14:textId="363637F7" w:rsidR="002142F2" w:rsidRPr="00252B69" w:rsidRDefault="00936CF3" w:rsidP="002142F2">
      <w:pPr>
        <w:ind w:left="4956"/>
        <w:rPr>
          <w:sz w:val="28"/>
          <w:szCs w:val="28"/>
        </w:rPr>
      </w:pPr>
      <w:r w:rsidRPr="004F4229">
        <w:rPr>
          <w:sz w:val="28"/>
          <w:szCs w:val="28"/>
        </w:rPr>
        <w:t>№</w:t>
      </w:r>
    </w:p>
    <w:p w14:paraId="449FD965" w14:textId="77777777" w:rsidR="007D5536" w:rsidRPr="00F561F5" w:rsidRDefault="007D5536" w:rsidP="000E5255">
      <w:pPr>
        <w:ind w:left="6237" w:firstLine="6"/>
        <w:jc w:val="both"/>
        <w:rPr>
          <w:szCs w:val="24"/>
        </w:rPr>
      </w:pPr>
    </w:p>
    <w:p w14:paraId="66368DEA" w14:textId="77777777" w:rsidR="007D5536" w:rsidRPr="00F561F5" w:rsidRDefault="007D5536" w:rsidP="0068361B">
      <w:pPr>
        <w:jc w:val="both"/>
        <w:rPr>
          <w:szCs w:val="24"/>
        </w:rPr>
      </w:pPr>
    </w:p>
    <w:p w14:paraId="55EF365A" w14:textId="77777777" w:rsidR="007D5536" w:rsidRPr="00F561F5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F561F5" w:rsidRDefault="006A2A70" w:rsidP="005A0DFD">
      <w:pPr>
        <w:jc w:val="both"/>
        <w:rPr>
          <w:szCs w:val="24"/>
        </w:rPr>
      </w:pPr>
    </w:p>
    <w:p w14:paraId="3DE6123F" w14:textId="77777777" w:rsidR="006A2A70" w:rsidRPr="00F561F5" w:rsidRDefault="006A2A70" w:rsidP="005A0DFD">
      <w:pPr>
        <w:jc w:val="both"/>
        <w:rPr>
          <w:szCs w:val="24"/>
        </w:rPr>
      </w:pPr>
    </w:p>
    <w:p w14:paraId="71CAD85B" w14:textId="77777777" w:rsidR="00E262B1" w:rsidRPr="00F561F5" w:rsidRDefault="00E262B1" w:rsidP="005A0DFD">
      <w:pPr>
        <w:jc w:val="both"/>
        <w:rPr>
          <w:szCs w:val="24"/>
        </w:rPr>
      </w:pPr>
    </w:p>
    <w:p w14:paraId="270D3253" w14:textId="77777777" w:rsidR="00E0301D" w:rsidRPr="00F561F5" w:rsidRDefault="00E0301D" w:rsidP="005A0DFD">
      <w:pPr>
        <w:jc w:val="both"/>
        <w:rPr>
          <w:szCs w:val="24"/>
        </w:rPr>
      </w:pPr>
    </w:p>
    <w:p w14:paraId="3E56D8EC" w14:textId="77777777" w:rsidR="00194560" w:rsidRPr="00F561F5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F561F5" w:rsidRDefault="00150D4C" w:rsidP="00A010FC">
      <w:pPr>
        <w:jc w:val="center"/>
        <w:rPr>
          <w:b/>
          <w:sz w:val="28"/>
          <w:szCs w:val="28"/>
        </w:rPr>
      </w:pPr>
      <w:r w:rsidRPr="00F561F5">
        <w:rPr>
          <w:b/>
          <w:sz w:val="28"/>
          <w:szCs w:val="28"/>
        </w:rPr>
        <w:t>С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Т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Н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Д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Р</w:t>
      </w:r>
      <w:r w:rsidR="00E0301D" w:rsidRPr="00F561F5">
        <w:rPr>
          <w:b/>
          <w:sz w:val="28"/>
          <w:szCs w:val="28"/>
        </w:rPr>
        <w:t xml:space="preserve"> </w:t>
      </w:r>
      <w:proofErr w:type="gramStart"/>
      <w:r w:rsidRPr="00F561F5">
        <w:rPr>
          <w:b/>
          <w:sz w:val="28"/>
          <w:szCs w:val="28"/>
        </w:rPr>
        <w:t xml:space="preserve">Т </w:t>
      </w:r>
      <w:r w:rsidR="00936CF3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О</w:t>
      </w:r>
      <w:proofErr w:type="gramEnd"/>
      <w:r w:rsidR="009F67B0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Р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Г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Н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И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З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Ц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И</w:t>
      </w:r>
      <w:r w:rsidR="00E0301D" w:rsidRPr="00F561F5">
        <w:rPr>
          <w:b/>
          <w:sz w:val="28"/>
          <w:szCs w:val="28"/>
        </w:rPr>
        <w:t xml:space="preserve"> </w:t>
      </w:r>
      <w:proofErr w:type="spellStart"/>
      <w:r w:rsidRPr="00F561F5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F561F5" w:rsidRDefault="00194560" w:rsidP="00A010FC">
      <w:pPr>
        <w:jc w:val="center"/>
        <w:rPr>
          <w:b/>
          <w:sz w:val="36"/>
          <w:szCs w:val="36"/>
        </w:rPr>
      </w:pPr>
    </w:p>
    <w:p w14:paraId="3DA48072" w14:textId="76FE8144" w:rsidR="00936CF3" w:rsidRPr="00F561F5" w:rsidRDefault="00E0301D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 xml:space="preserve">Политика </w:t>
      </w:r>
      <w:r w:rsidR="002621F4">
        <w:rPr>
          <w:b/>
          <w:sz w:val="32"/>
          <w:szCs w:val="32"/>
        </w:rPr>
        <w:t>ПА</w:t>
      </w:r>
      <w:r w:rsidRPr="00F561F5">
        <w:rPr>
          <w:b/>
          <w:sz w:val="32"/>
          <w:szCs w:val="32"/>
        </w:rPr>
        <w:t>О «</w:t>
      </w:r>
      <w:r w:rsidR="002621F4">
        <w:rPr>
          <w:b/>
          <w:sz w:val="32"/>
          <w:szCs w:val="32"/>
        </w:rPr>
        <w:t>Нижнекамскшина</w:t>
      </w:r>
      <w:r w:rsidRPr="00F561F5">
        <w:rPr>
          <w:b/>
          <w:sz w:val="32"/>
          <w:szCs w:val="32"/>
        </w:rPr>
        <w:t xml:space="preserve">» в </w:t>
      </w:r>
    </w:p>
    <w:p w14:paraId="2A103E97" w14:textId="5843D739" w:rsidR="00194560" w:rsidRPr="00F561F5" w:rsidRDefault="00E0301D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F561F5" w:rsidRDefault="00194560" w:rsidP="00A010FC">
      <w:pPr>
        <w:jc w:val="center"/>
        <w:rPr>
          <w:b/>
          <w:sz w:val="36"/>
          <w:szCs w:val="36"/>
        </w:rPr>
      </w:pPr>
    </w:p>
    <w:p w14:paraId="7EC21FF5" w14:textId="443FCD27" w:rsidR="00194560" w:rsidRPr="00E0121C" w:rsidRDefault="00150D4C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>СТО</w:t>
      </w:r>
      <w:r w:rsidR="008808B4" w:rsidRPr="00F561F5">
        <w:rPr>
          <w:b/>
          <w:sz w:val="32"/>
          <w:szCs w:val="32"/>
        </w:rPr>
        <w:t>-</w:t>
      </w:r>
      <w:r w:rsidR="002621F4">
        <w:rPr>
          <w:b/>
          <w:sz w:val="32"/>
          <w:szCs w:val="32"/>
        </w:rPr>
        <w:t>НКШ</w:t>
      </w:r>
      <w:r w:rsidR="008808B4" w:rsidRPr="00F561F5">
        <w:rPr>
          <w:b/>
          <w:sz w:val="32"/>
          <w:szCs w:val="32"/>
        </w:rPr>
        <w:t>-</w:t>
      </w:r>
      <w:r w:rsidR="00BA1D98" w:rsidRPr="00F561F5">
        <w:rPr>
          <w:b/>
          <w:sz w:val="32"/>
          <w:szCs w:val="32"/>
        </w:rPr>
        <w:t>0</w:t>
      </w:r>
      <w:r w:rsidR="00146DC4">
        <w:rPr>
          <w:b/>
          <w:sz w:val="32"/>
          <w:szCs w:val="32"/>
        </w:rPr>
        <w:t>2</w:t>
      </w:r>
      <w:r w:rsidR="006A2A70" w:rsidRPr="00F561F5">
        <w:rPr>
          <w:b/>
          <w:sz w:val="32"/>
          <w:szCs w:val="32"/>
        </w:rPr>
        <w:t>-</w:t>
      </w:r>
      <w:r w:rsidR="00DB1422" w:rsidRPr="00F561F5">
        <w:rPr>
          <w:b/>
          <w:sz w:val="32"/>
          <w:szCs w:val="32"/>
        </w:rPr>
        <w:t>20</w:t>
      </w:r>
      <w:r w:rsidR="002142F2" w:rsidRPr="00F561F5">
        <w:rPr>
          <w:b/>
          <w:sz w:val="32"/>
          <w:szCs w:val="32"/>
        </w:rPr>
        <w:t>2</w:t>
      </w:r>
      <w:r w:rsidR="005F1482">
        <w:rPr>
          <w:b/>
          <w:sz w:val="32"/>
          <w:szCs w:val="32"/>
        </w:rPr>
        <w:t>3</w:t>
      </w:r>
    </w:p>
    <w:p w14:paraId="7850F70E" w14:textId="77777777" w:rsidR="00194560" w:rsidRPr="00E0121C" w:rsidRDefault="00194560" w:rsidP="00A010FC">
      <w:pPr>
        <w:jc w:val="center"/>
        <w:rPr>
          <w:szCs w:val="24"/>
        </w:rPr>
      </w:pPr>
    </w:p>
    <w:p w14:paraId="5522DA6E" w14:textId="77777777" w:rsidR="00194560" w:rsidRPr="00E0121C" w:rsidRDefault="00194560" w:rsidP="00A010FC">
      <w:pPr>
        <w:jc w:val="center"/>
        <w:rPr>
          <w:szCs w:val="24"/>
        </w:rPr>
      </w:pPr>
    </w:p>
    <w:p w14:paraId="3522A207" w14:textId="77777777" w:rsidR="00194560" w:rsidRPr="00E0121C" w:rsidRDefault="00194560" w:rsidP="005A0DFD">
      <w:pPr>
        <w:jc w:val="both"/>
        <w:rPr>
          <w:szCs w:val="24"/>
        </w:rPr>
      </w:pPr>
    </w:p>
    <w:p w14:paraId="0CAEA7E2" w14:textId="3D9EFC99" w:rsidR="00194560" w:rsidRPr="00E0121C" w:rsidRDefault="00194560" w:rsidP="005A0DFD">
      <w:pPr>
        <w:jc w:val="both"/>
        <w:rPr>
          <w:szCs w:val="24"/>
        </w:rPr>
      </w:pPr>
    </w:p>
    <w:p w14:paraId="236B4B91" w14:textId="5EAE1E31" w:rsidR="00194560" w:rsidRPr="00E0121C" w:rsidRDefault="005F1482" w:rsidP="005F1482">
      <w:pPr>
        <w:tabs>
          <w:tab w:val="left" w:pos="6705"/>
        </w:tabs>
        <w:jc w:val="both"/>
        <w:rPr>
          <w:szCs w:val="24"/>
        </w:rPr>
      </w:pPr>
      <w:r>
        <w:rPr>
          <w:szCs w:val="24"/>
        </w:rPr>
        <w:tab/>
      </w:r>
    </w:p>
    <w:p w14:paraId="663EB192" w14:textId="77777777" w:rsidR="00194560" w:rsidRPr="00E0121C" w:rsidRDefault="00194560" w:rsidP="005A0DFD">
      <w:pPr>
        <w:jc w:val="both"/>
        <w:rPr>
          <w:szCs w:val="24"/>
        </w:rPr>
      </w:pPr>
    </w:p>
    <w:p w14:paraId="41B17ACA" w14:textId="77777777" w:rsidR="00E0301D" w:rsidRPr="00E0121C" w:rsidRDefault="00E0301D" w:rsidP="005A0DFD">
      <w:pPr>
        <w:jc w:val="both"/>
        <w:rPr>
          <w:szCs w:val="24"/>
        </w:rPr>
      </w:pPr>
    </w:p>
    <w:p w14:paraId="50C071D2" w14:textId="77777777" w:rsidR="00E0301D" w:rsidRPr="00E0121C" w:rsidRDefault="00E0301D" w:rsidP="005A0DFD">
      <w:pPr>
        <w:jc w:val="both"/>
        <w:rPr>
          <w:szCs w:val="24"/>
        </w:rPr>
      </w:pPr>
    </w:p>
    <w:p w14:paraId="01DB6859" w14:textId="77777777" w:rsidR="00E0301D" w:rsidRPr="00E0121C" w:rsidRDefault="00E0301D" w:rsidP="005A0DFD">
      <w:pPr>
        <w:jc w:val="both"/>
        <w:rPr>
          <w:szCs w:val="24"/>
        </w:rPr>
      </w:pPr>
    </w:p>
    <w:p w14:paraId="593ED6C0" w14:textId="77777777" w:rsidR="00E0301D" w:rsidRPr="00E0121C" w:rsidRDefault="00E0301D" w:rsidP="005A0DFD">
      <w:pPr>
        <w:jc w:val="both"/>
        <w:rPr>
          <w:szCs w:val="24"/>
        </w:rPr>
      </w:pPr>
    </w:p>
    <w:p w14:paraId="5AC17B56" w14:textId="7235160C" w:rsidR="00E0301D" w:rsidRPr="00E0121C" w:rsidRDefault="00E0301D" w:rsidP="005A0DFD">
      <w:pPr>
        <w:jc w:val="both"/>
        <w:rPr>
          <w:szCs w:val="24"/>
        </w:rPr>
      </w:pPr>
    </w:p>
    <w:p w14:paraId="799BB4C1" w14:textId="73A63D08" w:rsidR="002142F2" w:rsidRPr="00E0121C" w:rsidRDefault="002142F2" w:rsidP="005A0DFD">
      <w:pPr>
        <w:jc w:val="both"/>
        <w:rPr>
          <w:szCs w:val="24"/>
        </w:rPr>
      </w:pPr>
    </w:p>
    <w:p w14:paraId="4B805849" w14:textId="63E911F8" w:rsidR="002142F2" w:rsidRPr="00E0121C" w:rsidRDefault="002142F2" w:rsidP="005A0DFD">
      <w:pPr>
        <w:jc w:val="both"/>
        <w:rPr>
          <w:szCs w:val="24"/>
        </w:rPr>
      </w:pPr>
    </w:p>
    <w:p w14:paraId="7F6354E5" w14:textId="21DD405C" w:rsidR="002142F2" w:rsidRPr="00E0121C" w:rsidRDefault="002142F2" w:rsidP="005A0DFD">
      <w:pPr>
        <w:jc w:val="both"/>
        <w:rPr>
          <w:szCs w:val="24"/>
        </w:rPr>
      </w:pPr>
    </w:p>
    <w:p w14:paraId="3FFABDDF" w14:textId="231E9A1E" w:rsidR="002142F2" w:rsidRPr="00E0121C" w:rsidRDefault="002142F2" w:rsidP="005A0DFD">
      <w:pPr>
        <w:jc w:val="both"/>
        <w:rPr>
          <w:szCs w:val="24"/>
        </w:rPr>
      </w:pPr>
    </w:p>
    <w:p w14:paraId="680B39A7" w14:textId="34E28F6C" w:rsidR="002142F2" w:rsidRPr="00E0121C" w:rsidRDefault="002142F2" w:rsidP="005A0DFD">
      <w:pPr>
        <w:jc w:val="both"/>
        <w:rPr>
          <w:szCs w:val="24"/>
        </w:rPr>
      </w:pPr>
    </w:p>
    <w:p w14:paraId="72A4E298" w14:textId="7420378A" w:rsidR="002142F2" w:rsidRPr="00E0121C" w:rsidRDefault="002142F2" w:rsidP="005A0DFD">
      <w:pPr>
        <w:jc w:val="both"/>
        <w:rPr>
          <w:szCs w:val="24"/>
        </w:rPr>
      </w:pPr>
    </w:p>
    <w:p w14:paraId="12FFA332" w14:textId="1A8D6E68" w:rsidR="002142F2" w:rsidRPr="00E0121C" w:rsidRDefault="002142F2" w:rsidP="005A0DFD">
      <w:pPr>
        <w:jc w:val="both"/>
        <w:rPr>
          <w:szCs w:val="24"/>
        </w:rPr>
      </w:pPr>
    </w:p>
    <w:p w14:paraId="3ED14241" w14:textId="77777777" w:rsidR="009F67B0" w:rsidRPr="00E0121C" w:rsidRDefault="009F67B0" w:rsidP="005A0DFD">
      <w:pPr>
        <w:jc w:val="both"/>
        <w:rPr>
          <w:szCs w:val="24"/>
        </w:rPr>
      </w:pPr>
    </w:p>
    <w:p w14:paraId="34B97B9A" w14:textId="77777777" w:rsidR="00C31377" w:rsidRPr="00E0121C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51BD0D4D" w14:textId="77777777" w:rsidR="00B22A26" w:rsidRPr="00E0121C" w:rsidRDefault="00B22A26" w:rsidP="00B22A26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5CB4189D" w14:textId="77777777" w:rsidR="00B22A26" w:rsidRPr="00E0121C" w:rsidRDefault="00B22A26" w:rsidP="00B22A26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0421307B" w14:textId="77777777" w:rsidR="00B22A26" w:rsidRPr="00E0121C" w:rsidRDefault="00B22A26" w:rsidP="00B22A26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084D9250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</w:p>
    <w:p w14:paraId="22F2C04F" w14:textId="77777777" w:rsidR="00B22A26" w:rsidRDefault="00B22A26" w:rsidP="00B22A26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генерального директора ООО «Татшина» </w:t>
      </w:r>
      <w:r w:rsidRPr="00F6330F">
        <w:rPr>
          <w:szCs w:val="24"/>
        </w:rPr>
        <w:t>по развитию коммуникаций.</w:t>
      </w:r>
      <w:r w:rsidRPr="00E0121C">
        <w:rPr>
          <w:szCs w:val="24"/>
        </w:rPr>
        <w:t xml:space="preserve"> </w:t>
      </w:r>
    </w:p>
    <w:p w14:paraId="55C867D8" w14:textId="77777777" w:rsidR="00B22A26" w:rsidRDefault="00B22A26" w:rsidP="00B22A26">
      <w:pPr>
        <w:spacing w:line="276" w:lineRule="auto"/>
        <w:ind w:firstLine="709"/>
        <w:jc w:val="both"/>
        <w:rPr>
          <w:szCs w:val="24"/>
        </w:rPr>
      </w:pPr>
    </w:p>
    <w:p w14:paraId="0444BECF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5C58CFE8" w14:textId="77777777" w:rsidR="00B22A26" w:rsidRPr="00E0121C" w:rsidRDefault="00B22A26" w:rsidP="00B22A26">
      <w:pPr>
        <w:spacing w:line="276" w:lineRule="auto"/>
        <w:ind w:firstLine="709"/>
        <w:jc w:val="both"/>
        <w:rPr>
          <w:rFonts w:eastAsia="Calibri"/>
        </w:rPr>
      </w:pPr>
    </w:p>
    <w:p w14:paraId="562CE6C6" w14:textId="7EDB0929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E0121C">
        <w:rPr>
          <w:szCs w:val="24"/>
        </w:rPr>
        <w:t xml:space="preserve"> Политика разработана взамен СТО-</w:t>
      </w:r>
      <w:r>
        <w:rPr>
          <w:szCs w:val="24"/>
        </w:rPr>
        <w:t>НКШ</w:t>
      </w:r>
      <w:r w:rsidRPr="00E0121C">
        <w:rPr>
          <w:szCs w:val="24"/>
        </w:rPr>
        <w:t>-0</w:t>
      </w:r>
      <w:r>
        <w:rPr>
          <w:szCs w:val="24"/>
        </w:rPr>
        <w:t>2</w:t>
      </w:r>
      <w:r w:rsidRPr="00E0121C">
        <w:rPr>
          <w:szCs w:val="24"/>
        </w:rPr>
        <w:t>-20</w:t>
      </w:r>
      <w:r>
        <w:rPr>
          <w:szCs w:val="24"/>
        </w:rPr>
        <w:t>19</w:t>
      </w:r>
      <w:r w:rsidRPr="00E0121C">
        <w:rPr>
          <w:szCs w:val="24"/>
        </w:rPr>
        <w:t xml:space="preserve"> «Политика </w:t>
      </w:r>
      <w:r>
        <w:rPr>
          <w:szCs w:val="24"/>
        </w:rPr>
        <w:t>ПА</w:t>
      </w:r>
      <w:r w:rsidRPr="00E0121C">
        <w:rPr>
          <w:szCs w:val="24"/>
        </w:rPr>
        <w:t>О «</w:t>
      </w:r>
      <w:r>
        <w:rPr>
          <w:szCs w:val="24"/>
        </w:rPr>
        <w:t>Нижнекамскшина»</w:t>
      </w:r>
      <w:r w:rsidRPr="00E0121C">
        <w:rPr>
          <w:szCs w:val="24"/>
        </w:rPr>
        <w:t xml:space="preserve"> в отношении обработки персональных данных» (редакция 1).</w:t>
      </w:r>
    </w:p>
    <w:p w14:paraId="139E1E90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</w:p>
    <w:p w14:paraId="34072B9E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E0121C">
        <w:rPr>
          <w:szCs w:val="24"/>
        </w:rPr>
        <w:t xml:space="preserve"> Периодичность проверки </w:t>
      </w:r>
      <w:r>
        <w:rPr>
          <w:szCs w:val="24"/>
        </w:rPr>
        <w:t>П</w:t>
      </w:r>
      <w:r w:rsidRPr="00E0121C">
        <w:rPr>
          <w:szCs w:val="24"/>
        </w:rPr>
        <w:t>олитики на актуальность – не реже одного раза в три года.</w:t>
      </w:r>
    </w:p>
    <w:p w14:paraId="122113CF" w14:textId="77777777" w:rsidR="00B22A26" w:rsidRPr="00E0121C" w:rsidRDefault="00B22A26" w:rsidP="00B22A26">
      <w:pPr>
        <w:jc w:val="center"/>
        <w:rPr>
          <w:b/>
          <w:szCs w:val="24"/>
        </w:rPr>
      </w:pPr>
    </w:p>
    <w:p w14:paraId="1A01A3A6" w14:textId="77777777" w:rsidR="00B22A26" w:rsidRPr="00E0121C" w:rsidRDefault="00B22A26" w:rsidP="00B22A26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4BEFDAAA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 Общие положения</w:t>
      </w:r>
    </w:p>
    <w:p w14:paraId="4BA490E9" w14:textId="321F49AF" w:rsidR="00B22A26" w:rsidRPr="00E96150" w:rsidRDefault="00B22A26" w:rsidP="00B22A26">
      <w:pPr>
        <w:pStyle w:val="af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Политику </w:t>
      </w:r>
      <w:r>
        <w:rPr>
          <w:szCs w:val="24"/>
          <w:lang w:eastAsia="ru-RU"/>
        </w:rPr>
        <w:t>ПА</w:t>
      </w:r>
      <w:r w:rsidRPr="00E0121C">
        <w:rPr>
          <w:szCs w:val="24"/>
          <w:lang w:eastAsia="ru-RU"/>
        </w:rPr>
        <w:t>О «</w:t>
      </w:r>
      <w:r>
        <w:rPr>
          <w:szCs w:val="24"/>
          <w:lang w:eastAsia="ru-RU"/>
        </w:rPr>
        <w:t>Нижнекамскшина</w:t>
      </w:r>
      <w:r w:rsidRPr="00E0121C">
        <w:rPr>
          <w:szCs w:val="24"/>
          <w:lang w:eastAsia="ru-RU"/>
        </w:rPr>
        <w:t>»</w:t>
      </w:r>
      <w:r w:rsidRPr="00E96150">
        <w:rPr>
          <w:szCs w:val="24"/>
          <w:bdr w:val="none" w:sz="0" w:space="0" w:color="auto" w:frame="1"/>
          <w:lang w:eastAsia="ru-RU"/>
        </w:rPr>
        <w:t xml:space="preserve"> (далее-Оператор) в отношении обработки персональных данных (далее – ПДн).</w:t>
      </w:r>
    </w:p>
    <w:p w14:paraId="03581CBB" w14:textId="77777777" w:rsidR="00B22A26" w:rsidRPr="00E96150" w:rsidRDefault="00B22A26" w:rsidP="00B22A26">
      <w:pPr>
        <w:pStyle w:val="af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652DC7E" w14:textId="77777777" w:rsidR="00B22A26" w:rsidRPr="00E96150" w:rsidRDefault="00B22A26" w:rsidP="00B22A26">
      <w:pPr>
        <w:pStyle w:val="af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обработке, применяемые Оператором.</w:t>
      </w:r>
    </w:p>
    <w:p w14:paraId="13E1AE36" w14:textId="77777777" w:rsidR="00B22A26" w:rsidRPr="00E0121C" w:rsidRDefault="00B22A26" w:rsidP="00B22A26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53E4F853" w14:textId="77777777" w:rsidR="00B22A26" w:rsidRPr="00E0121C" w:rsidRDefault="00B22A26" w:rsidP="00B22A26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12177686" w14:textId="77777777" w:rsidR="00B22A26" w:rsidRDefault="00B22A26" w:rsidP="00B22A26">
      <w:pPr>
        <w:pStyle w:val="ConsPlusNormal"/>
        <w:numPr>
          <w:ilvl w:val="0"/>
          <w:numId w:val="2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292ABB83" w14:textId="77777777" w:rsidR="00B22A26" w:rsidRPr="00E96150" w:rsidRDefault="00B22A26" w:rsidP="00B22A26">
      <w:pPr>
        <w:pStyle w:val="af5"/>
        <w:numPr>
          <w:ilvl w:val="0"/>
          <w:numId w:val="22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Политике, приведены в приложении А. </w:t>
      </w:r>
    </w:p>
    <w:p w14:paraId="67685958" w14:textId="77777777" w:rsidR="00B22A26" w:rsidRPr="00E0121C" w:rsidRDefault="00B22A26" w:rsidP="00B22A26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29386D1F" w14:textId="77777777" w:rsidR="00B22A26" w:rsidRPr="00E0121C" w:rsidRDefault="00B22A26" w:rsidP="00B22A26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74BF042B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5F0FD184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7CE5A45E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0DFAE2D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029A9EB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096897B5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C90ADA2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помощью средств вычислительной техники.</w:t>
      </w:r>
    </w:p>
    <w:p w14:paraId="2561E024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неопределенному кругу лиц.</w:t>
      </w:r>
    </w:p>
    <w:p w14:paraId="36E09913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615D3921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50658EEA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3287E5F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384FAC6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3F9545DC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>это лицо, наделенное определенными полномочиями на совершение каких-либо действий от лица, в интересах которого оно действует.</w:t>
      </w:r>
    </w:p>
    <w:p w14:paraId="5CA5F125" w14:textId="77777777" w:rsidR="00B22A26" w:rsidRPr="00E0121C" w:rsidRDefault="00B22A26" w:rsidP="00B22A26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65210BAE" w14:textId="77777777" w:rsidR="00B22A26" w:rsidRPr="00E0121C" w:rsidRDefault="00B22A26" w:rsidP="00B22A26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3FC9F9FD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 Основные права и обязанности субъект</w:t>
      </w:r>
      <w:r>
        <w:rPr>
          <w:color w:val="000000"/>
          <w:szCs w:val="24"/>
          <w:bdr w:val="none" w:sz="0" w:space="0" w:color="auto" w:frame="1"/>
          <w:lang w:eastAsia="ru-RU"/>
        </w:rPr>
        <w:t>ов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42882857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предоставить Оператору достоверные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F583E19" w14:textId="77777777" w:rsidR="004F4229" w:rsidRPr="00E0121C" w:rsidRDefault="00B22A26" w:rsidP="004F422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4F4229" w:rsidRPr="004F4229">
        <w:rPr>
          <w:color w:val="000000"/>
          <w:szCs w:val="24"/>
          <w:bdr w:val="none" w:sz="0" w:space="0" w:color="auto" w:frame="1"/>
          <w:lang w:eastAsia="ru-RU"/>
        </w:rPr>
        <w:t xml:space="preserve">Субъект </w:t>
      </w:r>
      <w:r w:rsidR="004F4229" w:rsidRPr="004F4229">
        <w:rPr>
          <w:szCs w:val="24"/>
          <w:bdr w:val="none" w:sz="0" w:space="0" w:color="auto" w:frame="1"/>
          <w:lang w:eastAsia="ru-RU"/>
        </w:rPr>
        <w:t>ПДн</w:t>
      </w:r>
      <w:r w:rsidR="004F4229" w:rsidRPr="004F4229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 w:rsidR="004F4229" w:rsidRPr="004F4229">
        <w:rPr>
          <w:szCs w:val="24"/>
          <w:bdr w:val="none" w:sz="0" w:space="0" w:color="auto" w:frame="1"/>
          <w:lang w:eastAsia="ru-RU"/>
        </w:rPr>
        <w:t>ПДн</w:t>
      </w:r>
      <w:r w:rsidR="004F4229" w:rsidRPr="004F4229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</w:t>
      </w:r>
      <w:r w:rsidR="004F4229" w:rsidRPr="004F4229">
        <w:rPr>
          <w:szCs w:val="24"/>
          <w:bdr w:val="none" w:sz="0" w:space="0" w:color="auto" w:frame="1"/>
          <w:lang w:eastAsia="ru-RU"/>
        </w:rPr>
        <w:t>ПДн</w:t>
      </w:r>
      <w:r w:rsidR="004F4229" w:rsidRPr="004F4229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="004F4229" w:rsidRPr="004F4229">
        <w:rPr>
          <w:szCs w:val="24"/>
          <w:bdr w:val="none" w:sz="0" w:space="0" w:color="auto" w:frame="1"/>
          <w:lang w:eastAsia="ru-RU"/>
        </w:rPr>
        <w:t>ПДн</w:t>
      </w:r>
      <w:r w:rsidR="004F4229" w:rsidRPr="004F4229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65B24591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 наличия оснований, указанных в Федеральном законе № 152-ФЗ, возлагается на Оператора.</w:t>
      </w:r>
    </w:p>
    <w:p w14:paraId="0323BB19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3.1.3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0CCD6562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1) подтверждение факта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3EB71607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2) правовые основания и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10D4E892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3) цели и применяемые Оператором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52EAF205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1A538083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5)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1075DB23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6) сроки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в том числе сроки их хранения;</w:t>
      </w:r>
    </w:p>
    <w:p w14:paraId="14649460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7)</w:t>
      </w:r>
      <w:r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порядок осуществления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прав, предусмотренных Федеральным законом № 152-ФЗ;</w:t>
      </w:r>
    </w:p>
    <w:p w14:paraId="719CE55D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 информацию об осуществленной или о предполагаемой трансграничной передаче данных;</w:t>
      </w:r>
    </w:p>
    <w:p w14:paraId="2B180D5C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 xml:space="preserve">9) наименование или фамилию, имя, отчество и адрес лица, осуществляющего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54C53D8A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2DD6BD09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11) иные сведения, предусмотренные Федеральным законом № 152-ФЗ или другими федеральными законами.</w:t>
      </w:r>
    </w:p>
    <w:p w14:paraId="221EDD4F" w14:textId="77777777" w:rsidR="00B22A26" w:rsidRPr="00E0121C" w:rsidRDefault="00B22A26" w:rsidP="00B22A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151CEDC7" w14:textId="77777777" w:rsidR="00B22A26" w:rsidRPr="00E0121C" w:rsidRDefault="00B22A26" w:rsidP="00B22A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имеет право:</w:t>
      </w:r>
    </w:p>
    <w:p w14:paraId="11DAA91D" w14:textId="77777777" w:rsidR="00B22A26" w:rsidRPr="00E0121C" w:rsidRDefault="00B22A26" w:rsidP="00B22A26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Pr="00E0121C">
        <w:rPr>
          <w:szCs w:val="24"/>
          <w:lang w:eastAsia="ru-RU"/>
        </w:rPr>
        <w:t xml:space="preserve">ператора уточнения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их блокирования или уничтожения в случае, если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меры по защите своих прав;</w:t>
      </w:r>
    </w:p>
    <w:p w14:paraId="0C966B65" w14:textId="77777777" w:rsidR="00B22A26" w:rsidRPr="00E0121C" w:rsidRDefault="00B22A26" w:rsidP="00B22A2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Pr="00E0121C">
        <w:rPr>
          <w:szCs w:val="24"/>
          <w:lang w:eastAsia="ru-RU"/>
        </w:rPr>
        <w:t>;</w:t>
      </w:r>
    </w:p>
    <w:p w14:paraId="01A2BB77" w14:textId="77777777" w:rsidR="00B22A26" w:rsidRPr="00E0121C" w:rsidRDefault="00B22A26" w:rsidP="00B22A26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5AFE796E" w14:textId="77777777" w:rsidR="00B22A26" w:rsidRPr="00E0121C" w:rsidRDefault="00B22A26" w:rsidP="00B22A26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Pr="00E0121C">
        <w:rPr>
          <w:szCs w:val="24"/>
          <w:lang w:eastAsia="ru-RU"/>
        </w:rPr>
        <w:t xml:space="preserve">) или в судебном порядке неправомерные действия или бездействие Оператора при обработке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6F854973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3.1.5 Иные права и обязанности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675FB9EF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 Основные права и обязанности Оператора:</w:t>
      </w:r>
    </w:p>
    <w:p w14:paraId="5E6CFB16" w14:textId="77777777" w:rsidR="00B22A26" w:rsidRPr="00E0121C" w:rsidRDefault="00B22A26" w:rsidP="00B22A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15E95F19" w14:textId="77777777" w:rsidR="00B22A26" w:rsidRPr="00E0121C" w:rsidRDefault="00B22A26" w:rsidP="00B22A26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34F20F56" w14:textId="77777777" w:rsidR="00B22A26" w:rsidRPr="00E0121C" w:rsidRDefault="00B22A26" w:rsidP="00B22A26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 поручению Оператора, обязано соблюдать принципы и правила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45431422" w14:textId="77777777" w:rsidR="00B22A26" w:rsidRPr="00E0121C" w:rsidRDefault="00B22A26" w:rsidP="00B22A26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 вправе продолжить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3968378A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3.2.2 Оператор должен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соблюдением принципов и правил, предусмотренных Федеральным законом № 152-ФЗ.</w:t>
      </w:r>
    </w:p>
    <w:p w14:paraId="6E278524" w14:textId="31D38C23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Оператор и иные лица, получившие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7D2BB860" w14:textId="7859A2CD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только с согласия в письменной форме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14D3649" w14:textId="0B55BEBF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.5 Оператор обязан предоставить сведения, указанные в пункте 3.1.3 настоящей Политики,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>
        <w:rPr>
          <w:szCs w:val="24"/>
          <w:bdr w:val="none" w:sz="0" w:space="0" w:color="auto" w:frame="1"/>
          <w:lang w:eastAsia="ru-RU"/>
        </w:rPr>
        <w:t>Б</w:t>
      </w:r>
      <w:r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5A28484A" w14:textId="68A4495D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66A1A72" w14:textId="19048A19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.7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3F855FE8" w14:textId="795BE5DB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.8 Оператор обязан опубликовать или иным образом обеспечить неограниченный доступ к документу, определяющему его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ABD0E9C" w14:textId="2B5DB2C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.9 Оператор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принимать необходимые правовые, организационные и технические меры или обеспечивать их принятие для защиты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1E673E1" w14:textId="4ECE2DDA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.10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>
          <w:rPr>
            <w:szCs w:val="24"/>
            <w:bdr w:val="none" w:sz="0" w:space="0" w:color="auto" w:frame="1"/>
            <w:lang w:eastAsia="ru-RU"/>
          </w:rPr>
          <w:t>ПДн</w:t>
        </w:r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0F8464C" w14:textId="5C181DCF" w:rsidR="00B22A26" w:rsidRPr="00E0121C" w:rsidRDefault="00B22A26" w:rsidP="00B22A26">
      <w:pPr>
        <w:shd w:val="clear" w:color="auto" w:fill="FFFFFF"/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.11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>
        <w:t xml:space="preserve">направить в Роскомнадзор два уведомления. </w:t>
      </w:r>
      <w:r>
        <w:rPr>
          <w:szCs w:val="24"/>
        </w:rPr>
        <w:t>О</w:t>
      </w:r>
      <w:r w:rsidRPr="00E0121C">
        <w:rPr>
          <w:szCs w:val="24"/>
        </w:rPr>
        <w:t>ператор ПДн обязан 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0FAD96FF" w14:textId="793AAFEA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.12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1866FC2" w14:textId="440B65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.13 Оператор обязан устранять нарушения законодательства, допущенные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D7A2503" w14:textId="34A9CCB5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F1482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.14 Иные права и обязанности Оператора, предусмотренные действующим законодательством Российской Федерации.</w:t>
      </w:r>
    </w:p>
    <w:p w14:paraId="01EAE57F" w14:textId="77777777" w:rsidR="00B22A26" w:rsidRPr="00E0121C" w:rsidRDefault="00B22A26" w:rsidP="00B22A26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2B72E0ED" w14:textId="77777777" w:rsidR="00B22A26" w:rsidRPr="00E0121C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 Цели сбора и обработки</w:t>
      </w:r>
      <w:r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712BA8E2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4.1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Оператором ограничивается достижением конкретных, заранее определенных и законных целей. Не допускается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Обработке подлежат только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32FACD34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следующих целях:</w:t>
      </w:r>
    </w:p>
    <w:p w14:paraId="5A9F1B55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Pr="00E0121C">
        <w:rPr>
          <w:szCs w:val="24"/>
        </w:rPr>
        <w:t>Для осуществления деятельности, предусмотренной Уставом Оператора.</w:t>
      </w:r>
    </w:p>
    <w:p w14:paraId="24E864BF" w14:textId="77777777" w:rsidR="00B22A26" w:rsidRPr="00E0121C" w:rsidRDefault="00B22A26" w:rsidP="00B22A26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отчетности. </w:t>
      </w:r>
    </w:p>
    <w:p w14:paraId="026DB733" w14:textId="77777777" w:rsidR="00B22A26" w:rsidRPr="00E0121C" w:rsidRDefault="00B22A26" w:rsidP="00B22A26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</w:rPr>
        <w:t>субъектов 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Pr="00E0121C">
        <w:rPr>
          <w:color w:val="000000"/>
          <w:szCs w:val="24"/>
          <w:bdr w:val="none" w:sz="0" w:space="0" w:color="auto" w:frame="1"/>
        </w:rPr>
        <w:t xml:space="preserve">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>
        <w:rPr>
          <w:color w:val="000000"/>
          <w:szCs w:val="24"/>
          <w:bdr w:val="none" w:sz="0" w:space="0" w:color="auto" w:frame="1"/>
        </w:rPr>
        <w:t>; о</w:t>
      </w:r>
      <w:r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>
        <w:rPr>
          <w:color w:val="000000"/>
          <w:szCs w:val="24"/>
          <w:bdr w:val="none" w:sz="0" w:space="0" w:color="auto" w:frame="1"/>
        </w:rPr>
        <w:t>;</w:t>
      </w:r>
      <w:r w:rsidRPr="00E0121C">
        <w:rPr>
          <w:color w:val="000000"/>
          <w:szCs w:val="24"/>
          <w:bdr w:val="none" w:sz="0" w:space="0" w:color="auto" w:frame="1"/>
        </w:rPr>
        <w:t xml:space="preserve"> </w:t>
      </w:r>
      <w:r>
        <w:rPr>
          <w:color w:val="000000"/>
          <w:szCs w:val="24"/>
          <w:bdr w:val="none" w:sz="0" w:space="0" w:color="auto" w:frame="1"/>
        </w:rPr>
        <w:t>п</w:t>
      </w:r>
      <w:r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>
        <w:rPr>
          <w:color w:val="000000"/>
          <w:szCs w:val="24"/>
          <w:bdr w:val="none" w:sz="0" w:space="0" w:color="auto" w:frame="1"/>
        </w:rPr>
        <w:t>;</w:t>
      </w:r>
      <w:r>
        <w:rPr>
          <w:szCs w:val="24"/>
        </w:rPr>
        <w:t xml:space="preserve"> в</w:t>
      </w:r>
      <w:r w:rsidRPr="00E0121C">
        <w:rPr>
          <w:szCs w:val="24"/>
        </w:rPr>
        <w:t>ыполнение гарантий и компенсаций по коллективному договору)</w:t>
      </w:r>
      <w:r>
        <w:rPr>
          <w:szCs w:val="24"/>
        </w:rPr>
        <w:t>.</w:t>
      </w:r>
    </w:p>
    <w:p w14:paraId="4619E1C4" w14:textId="77777777" w:rsidR="00B22A26" w:rsidRPr="00E0121C" w:rsidRDefault="00B22A26" w:rsidP="00B22A26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 xml:space="preserve">4.2.4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Pr="00E0121C">
        <w:rPr>
          <w:szCs w:val="24"/>
        </w:rPr>
        <w:t xml:space="preserve"> </w:t>
      </w:r>
    </w:p>
    <w:p w14:paraId="69F6E58F" w14:textId="77777777" w:rsidR="00B22A26" w:rsidRPr="00E0121C" w:rsidRDefault="00B22A26" w:rsidP="00B22A26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образования/квалификации и продвижения его по службе.</w:t>
      </w:r>
    </w:p>
    <w:p w14:paraId="3FD1891F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648652DC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 Осуществления учета студентов, проходящих производственную практику.</w:t>
      </w:r>
    </w:p>
    <w:p w14:paraId="1025B1A5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 Оформления договорных отношений в соответствии с законодательством Российской Федерации (осуществление гражданско-правовых отношений, ученические договора)</w:t>
      </w:r>
      <w:r>
        <w:rPr>
          <w:szCs w:val="24"/>
        </w:rPr>
        <w:t>.</w:t>
      </w:r>
    </w:p>
    <w:p w14:paraId="111CB3C0" w14:textId="77777777" w:rsidR="00B22A26" w:rsidRPr="00E0121C" w:rsidRDefault="00B22A26" w:rsidP="00B22A26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lastRenderedPageBreak/>
        <w:t>4.2.9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7EF05CD9" w14:textId="77777777" w:rsidR="007F720A" w:rsidRDefault="007F720A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1528980E" w14:textId="46F9F9C9" w:rsidR="00B22A26" w:rsidRPr="00E0121C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5 Правовые основания обработки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515E199E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5.1 Правовым основанием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целях, предусмотренных пунктом 4.2 настоящей Политики:</w:t>
      </w:r>
    </w:p>
    <w:p w14:paraId="220995A5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64BEAD36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0207DB65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02785EF4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5EDF5F07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3A4D7CB6" w14:textId="79E6DB16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084249">
        <w:t>Федеральны</w:t>
      </w:r>
      <w:r>
        <w:t>й закон</w:t>
      </w:r>
      <w:r w:rsidRPr="00084249">
        <w:t xml:space="preserve"> от 26 декабря 1995 г. № 208-ФЗ «Об акционерных обществах»</w:t>
      </w:r>
      <w:r>
        <w:t>;</w:t>
      </w:r>
    </w:p>
    <w:p w14:paraId="49B616E7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Федерации»;</w:t>
      </w:r>
    </w:p>
    <w:p w14:paraId="69996C04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3DD1B5F6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313E7669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власти; </w:t>
      </w:r>
    </w:p>
    <w:p w14:paraId="44515E08" w14:textId="7649670A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Устав </w:t>
      </w:r>
      <w:r>
        <w:rPr>
          <w:color w:val="000000"/>
          <w:szCs w:val="24"/>
          <w:bdr w:val="none" w:sz="0" w:space="0" w:color="auto" w:frame="1"/>
          <w:lang w:eastAsia="ru-RU"/>
        </w:rPr>
        <w:t>ПА</w:t>
      </w:r>
      <w:r w:rsidRPr="00E0121C">
        <w:rPr>
          <w:szCs w:val="24"/>
          <w:lang w:eastAsia="ru-RU"/>
        </w:rPr>
        <w:t xml:space="preserve">О </w:t>
      </w:r>
      <w:r w:rsidRPr="00E0121C">
        <w:rPr>
          <w:szCs w:val="24"/>
        </w:rPr>
        <w:t>«</w:t>
      </w:r>
      <w:r>
        <w:rPr>
          <w:szCs w:val="24"/>
        </w:rPr>
        <w:t>Нижнекамскшина</w:t>
      </w:r>
      <w:r w:rsidRPr="00E0121C">
        <w:rPr>
          <w:szCs w:val="24"/>
          <w:lang w:eastAsia="ru-RU"/>
        </w:rPr>
        <w:t>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0091221E" w14:textId="77777777" w:rsidR="00B22A26" w:rsidRDefault="00B22A26" w:rsidP="005F1482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Договоры передачи полномочий единоличного исполнительного органа;</w:t>
      </w:r>
    </w:p>
    <w:p w14:paraId="5AD677C5" w14:textId="77777777" w:rsidR="00B22A26" w:rsidRPr="00862566" w:rsidRDefault="00B22A26" w:rsidP="005F1482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70BD941C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33E7EFC8" w14:textId="77777777" w:rsidR="00B22A26" w:rsidRPr="00E0121C" w:rsidRDefault="00B22A26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63E69E00" w14:textId="77777777" w:rsidR="00B22A26" w:rsidRPr="00E0121C" w:rsidRDefault="00914BDC" w:rsidP="005F148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B22A26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B22A26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B22A26">
        <w:rPr>
          <w:szCs w:val="24"/>
          <w:bdr w:val="none" w:sz="0" w:space="0" w:color="auto" w:frame="1"/>
          <w:lang w:eastAsia="ru-RU"/>
        </w:rPr>
        <w:t>ПДн</w:t>
      </w:r>
      <w:r w:rsidR="00B22A26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B22A26">
        <w:rPr>
          <w:szCs w:val="24"/>
          <w:bdr w:val="none" w:sz="0" w:space="0" w:color="auto" w:frame="1"/>
          <w:lang w:eastAsia="ru-RU"/>
        </w:rPr>
        <w:t>ПДн</w:t>
      </w:r>
      <w:r w:rsidR="00B22A26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14857BE" w14:textId="77777777" w:rsidR="00B22A26" w:rsidRPr="00E0121C" w:rsidRDefault="00B22A26" w:rsidP="00B22A26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6F5AE385" w14:textId="77777777" w:rsidR="00B22A26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0CD75ACF" w14:textId="77777777" w:rsidR="00B22A26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3CC3637B" w14:textId="77777777" w:rsidR="00B22A26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2ECC4CF0" w14:textId="77777777" w:rsidR="00B22A26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6EB05233" w14:textId="77777777" w:rsidR="00B22A26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7D4E6583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43993D83" w14:textId="77777777" w:rsidR="00B22A26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68D9AC38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01B0D430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 6.1.1:</w:t>
      </w:r>
    </w:p>
    <w:p w14:paraId="77C8E1D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08DF6D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114363F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15E7D5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(фотография, видеоизображение (видеозапись));</w:t>
      </w:r>
    </w:p>
    <w:p w14:paraId="00FBCD4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6FDC4C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6072C66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E3361D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43D8D4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861FFF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2A657E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2877F0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53211346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6ED3547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4521BE4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A8CBF2C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448EC29E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3CCF3C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58AFEA1C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6FB51A7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11C4854C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3B3A6E14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B9DDB51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1F39B68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99D843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AE7702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BC778E5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E75970B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030877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60CAC869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5E77439A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206962E8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60430B5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69CD3BBC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01798D0B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F24882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27874F7B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Установленные надбавки, доплаты, премиальные выплаты;</w:t>
      </w:r>
    </w:p>
    <w:p w14:paraId="0D00D979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74A3A021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442F7C7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5828712C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228A83B2" w14:textId="77777777" w:rsidR="00B22A26" w:rsidRPr="00E6525D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36EB0DEB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7281CA6F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783FEAE6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47236D0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351A2F3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891EEA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17D53D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60050F8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3D328EE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57A034D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817F38C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9E71AB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1F91562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BB612D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2FD8B7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3DC180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D93203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70486726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24AA1657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2C27D30F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0ED8BCEB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2BD44E60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0ACF8BE6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5736B3EB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8A13581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0B8E8EB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Подразделение организации, должность;</w:t>
      </w:r>
    </w:p>
    <w:p w14:paraId="7706288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424D63F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2DFFBE23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472E174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4E402BC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0EDD40F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591260B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114C7D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05432C8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7D10952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0035FB84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31FEB96A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141BF5C6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0FB05BC3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7BBD0F78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1F076150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792CF122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4C2B9299" w14:textId="77777777" w:rsidR="00B22A26" w:rsidRPr="00E6525D" w:rsidRDefault="00B22A26" w:rsidP="00B22A26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3EA3CB21" w14:textId="77777777" w:rsidR="00B22A26" w:rsidRPr="00E6525D" w:rsidRDefault="00B22A26" w:rsidP="005F1482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CB478C5" w14:textId="41727DA8" w:rsidR="00B22A26" w:rsidRPr="00E6525D" w:rsidRDefault="00780132" w:rsidP="005F1482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Результаты </w:t>
      </w:r>
      <w:r w:rsidR="00B22A26"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2289F7DB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21F661A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040E10E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2AAA31DA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5E472ED1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BDBF1B9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6FD53253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0F89E8D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CE75F9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1349F713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7984CA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8C05CDB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6B7296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BBB56B1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CF97FB8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AA59141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CC25B88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073E400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7A2C3625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0D261A36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9C84B55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63FEBAD1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3E51D3F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43CB398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07C2AF68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52CFCC72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8E31CF1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0BD9EFC5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42CFFE1B" w14:textId="77777777" w:rsidR="00B22A26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40542BB9" w14:textId="77777777" w:rsidR="00B22A26" w:rsidRDefault="00B22A26" w:rsidP="00B22A26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781E30D8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3944CA1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F0A1633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6102525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311D5C6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4E6D8C0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5BA157A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57ADB36F" w14:textId="6ED50BED" w:rsidR="00B22A26" w:rsidRDefault="00C4316C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 w:rsidR="00B22A26">
        <w:rPr>
          <w:szCs w:val="24"/>
        </w:rPr>
        <w:t xml:space="preserve">Перечень действий с </w:t>
      </w:r>
      <w:r w:rsidR="00B22A26">
        <w:rPr>
          <w:szCs w:val="24"/>
          <w:bdr w:val="none" w:sz="0" w:space="0" w:color="auto" w:frame="1"/>
          <w:lang w:eastAsia="ru-RU"/>
        </w:rPr>
        <w:t>ПДн</w:t>
      </w:r>
      <w:r w:rsidR="00B22A26">
        <w:rPr>
          <w:szCs w:val="24"/>
        </w:rPr>
        <w:t xml:space="preserve">, на совершение которых дается согласие для указанных в     </w:t>
      </w:r>
      <w:r w:rsidR="005F1482">
        <w:rPr>
          <w:szCs w:val="24"/>
        </w:rPr>
        <w:t xml:space="preserve">    </w:t>
      </w:r>
      <w:r w:rsidR="00B22A26">
        <w:rPr>
          <w:szCs w:val="24"/>
        </w:rPr>
        <w:t xml:space="preserve">п. 6.2 целей: обработка </w:t>
      </w:r>
      <w:r w:rsidR="00B22A26">
        <w:rPr>
          <w:szCs w:val="24"/>
          <w:bdr w:val="none" w:sz="0" w:space="0" w:color="auto" w:frame="1"/>
          <w:lang w:eastAsia="ru-RU"/>
        </w:rPr>
        <w:t>ПДн</w:t>
      </w:r>
      <w:r w:rsidR="00B22A26"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 w:rsidR="00B22A26">
        <w:rPr>
          <w:bCs/>
          <w:szCs w:val="24"/>
          <w:lang w:eastAsia="ru-RU"/>
        </w:rPr>
        <w:t>передача (распространение, предоставление, доступ)</w:t>
      </w:r>
      <w:r w:rsidR="00B22A26">
        <w:rPr>
          <w:szCs w:val="24"/>
        </w:rPr>
        <w:t xml:space="preserve">, обезличивание, блокирование, удаление, уничтожение </w:t>
      </w:r>
      <w:r w:rsidR="00B22A26">
        <w:rPr>
          <w:szCs w:val="24"/>
          <w:bdr w:val="none" w:sz="0" w:space="0" w:color="auto" w:frame="1"/>
          <w:lang w:eastAsia="ru-RU"/>
        </w:rPr>
        <w:t>ПДн</w:t>
      </w:r>
      <w:r w:rsidR="00B22A26">
        <w:rPr>
          <w:szCs w:val="24"/>
        </w:rPr>
        <w:t>.</w:t>
      </w:r>
    </w:p>
    <w:p w14:paraId="3DC98184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67A76C6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532B7141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44A4B70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7E0EA7BC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1345E4D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7B68C43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7D3CC0C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EBC9F1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52FCE28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5604B31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0D575C0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6B72A793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893983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143E39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647E7DE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3B1F32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CC9AA8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FA0FAC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DC275E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2832A458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39D7941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E5830B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3850819E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3894E4A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458D0FB9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4FA117CE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21B0D61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12DD3063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4A95FA0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76A634A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614022B8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7480E48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FCB05C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7AA95FC2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4ECB85B8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70D5C19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53702D8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118F30B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3D4DB24E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68BE2689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61D94B8E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6834751A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3F7D6393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4861E547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6EA5BDB1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676B1487" w14:textId="77777777" w:rsidR="00B22A26" w:rsidRPr="00E6525D" w:rsidRDefault="00B22A26" w:rsidP="00B22A26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11FF682C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E4C0D65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16AA9204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28B07161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13FA6C7C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09208726" w14:textId="77777777" w:rsidR="00B22A26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FED75D3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3CE0243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61397950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74EFDC02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30D832C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1211EC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1EA7EA9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ADF018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849DEF3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4FADA6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698ADB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A4DA76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01B739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82ED7B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2815D86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691CA4B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AE8CA0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1F9ACFC0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 6.1.2:</w:t>
      </w:r>
    </w:p>
    <w:p w14:paraId="1120B97E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F78C7DA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797CF0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5EF5CA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6AC1285C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F364125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F6DD540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239AC38E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34CE71F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384B3D25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397586B7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6CBDF5E4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4E8F1CBF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34E9B09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599E8554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 6.1.3:</w:t>
      </w:r>
    </w:p>
    <w:p w14:paraId="316DD84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5E0F2A28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06D11ED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1F99F86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0DC35E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4B0CC39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3B9896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FD8D15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BE3D4C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E672F9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7995E0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1B989A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65E3050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51453902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67A8DC8A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542179AA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23455F4D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3765E012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5A51D6DF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10AD1C08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5C190B6A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47D7B74D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399FDDFD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451404A8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C038164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1D87A36F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795A573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42F91B99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69A488EF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6826162F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182DEF5B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35442736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12A12274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4AB37BD4" w14:textId="77777777" w:rsidR="00B22A26" w:rsidRPr="00E6525D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62A25CF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09D6421C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7BB2EABC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19E421D7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5FF2EC2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55B679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1EA2059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48BE383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4480850E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117D3E7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0CD1D63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913A8E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3244D86E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162FB441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F22CF3F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35756F1E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75349375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D09ED3B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00DEE8D9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2977C6A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88CAF1A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18262717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AB64FC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F1E7AE7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F5DB6F4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940699B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7205DA3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FB5197E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19FEA77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2EF29C17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2C5AF56C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38860C9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99F082E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35098D13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4A75ECDD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90CC7C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6A581F69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51B9F95A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669FD559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1CC8A781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58CEB01E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0C4747D8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259BCDE3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65363B94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6C988CDB" w14:textId="77777777" w:rsidR="00B22A26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на совершение которых дается согласие для указанных в        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360A392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D6FF52D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6B1D90B8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6845C6B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7E585F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B52328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3B68081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10ACE38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69603D9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41E7CF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10ABEC9D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2EA10C5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73624BA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 (для категории п. 6.1.3);</w:t>
      </w:r>
    </w:p>
    <w:p w14:paraId="1CFC2EE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11A08F2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57A11506" w14:textId="77777777" w:rsidR="00B22A26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9B06E0E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607AF7FC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 5.1.</w:t>
      </w:r>
    </w:p>
    <w:p w14:paraId="688863C6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53688BF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CCEE8FC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58CCEC5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48942C9C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780366F" w14:textId="77777777" w:rsidR="00B22A26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CB53165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E34A6EA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 5.1.</w:t>
      </w:r>
    </w:p>
    <w:p w14:paraId="64F433D3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0775172C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 6.1.1:</w:t>
      </w:r>
    </w:p>
    <w:p w14:paraId="3206AD9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453DE24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721DA922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6EE6F2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342B9B2A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7EC6C4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403C235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6F3E24D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E19730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715DA7B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0F89DE1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CCD9EC6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63558F4" w14:textId="77777777" w:rsidR="00B22A26" w:rsidRDefault="00B22A26" w:rsidP="00B22A26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 6.1.2:</w:t>
      </w:r>
    </w:p>
    <w:p w14:paraId="07A26BD9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D102A3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702F62C7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4ED697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2F51B1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101BD3D6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169A73DE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3E5BBBD4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04185FC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CBE09CF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18B2E4E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37C3396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ED3E5C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221AB9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0C0026B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31297872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1EFE8263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24DCC2B1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4425D904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B034AB0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485532C8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0789EB6A" w14:textId="77777777" w:rsidR="00B22A26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5119034B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47A04084" w14:textId="77777777" w:rsidR="00B22A26" w:rsidRPr="00E6525D" w:rsidRDefault="00B22A26" w:rsidP="00B22A26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69D7F3D9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1CB2BB41" w14:textId="77777777" w:rsidR="00B22A26" w:rsidRPr="00E6525D" w:rsidRDefault="00B22A26" w:rsidP="00B22A26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0FC663EA" w14:textId="77777777" w:rsidR="00B22A26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48F3BD6E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9B7125B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 5.1.</w:t>
      </w:r>
    </w:p>
    <w:p w14:paraId="0F480E65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5A5CEA4B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9952287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295A625F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0B7C9B60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46616294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210FA428" w14:textId="77777777" w:rsidR="00B22A26" w:rsidRDefault="00B22A26" w:rsidP="00B22A26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70194495" w14:textId="77777777" w:rsidR="00B22A26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1468EEDC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8A02299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 5.1.</w:t>
      </w:r>
    </w:p>
    <w:p w14:paraId="525C15A8" w14:textId="77777777" w:rsidR="00B22A26" w:rsidRPr="00E6525D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31B7B236" w14:textId="77777777" w:rsidR="00B22A26" w:rsidRPr="00E6525D" w:rsidRDefault="00B22A26" w:rsidP="00B22A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6F3C95D6" w14:textId="77777777" w:rsidR="00B22A26" w:rsidRDefault="00B22A26" w:rsidP="00B22A26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024D12E1" w14:textId="77777777" w:rsidR="00B22A26" w:rsidRDefault="00B22A26" w:rsidP="00B22A26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61D9F703" w14:textId="77777777" w:rsidR="00B22A26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01E60D8E" w14:textId="77777777" w:rsidR="00B22A26" w:rsidRDefault="00B22A26" w:rsidP="00B22A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71A2B46F" w14:textId="77777777" w:rsidR="00B22A26" w:rsidRDefault="00B22A26" w:rsidP="00B22A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09F0FAD8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CD3E5E4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68274939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4630F10A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E9BE499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D9DA4DD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43CA7F9C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4A8E6EE5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55411E42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3E32A65D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38251634" w14:textId="77777777" w:rsidR="00B22A26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01D18942" w14:textId="77777777" w:rsidR="00B22A26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E8B5D93" w14:textId="77777777" w:rsidR="00B22A26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2391BDE1" w14:textId="77777777" w:rsidR="00B22A26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292E1351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67A7D534" w14:textId="77777777" w:rsidR="00B22A26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2CAB105F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99FD63E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43EAD82C" w14:textId="77777777" w:rsidR="00B22A26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2373ED0C" w14:textId="77777777" w:rsidR="00B22A26" w:rsidRDefault="00B22A26" w:rsidP="00B22A26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вреда и принимаемых Оператором мер, направленных на обеспечение выполнения обязанностей, предусмотренных Федеральным законом № 152-ФЗ.</w:t>
      </w:r>
    </w:p>
    <w:p w14:paraId="3159AFC4" w14:textId="77777777" w:rsidR="00B22A26" w:rsidRPr="00E0121C" w:rsidRDefault="00B22A26" w:rsidP="00B22A26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58B8B3D7" w14:textId="77777777" w:rsidR="00B22A26" w:rsidRPr="00E0121C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8 Актуализация, 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40D81D71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 В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запросу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3DEE45D4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В случае выявления неточных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нарушает права и законные интересы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78F99E51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на основании сведений, представленных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либо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либо обеспечить их уточнение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B3B947F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8.3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прекращение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лицом, действующим по поручению Оператора. В случае, если обеспечить правомерность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невозможно, Оператор в срок, не превышающий десяти рабочих дней с даты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их уничтожение. Об устранении допущенных нарушений или об уничтожении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уведомить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запрос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направлены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57BC8468" w14:textId="77777777" w:rsidR="00B22A26" w:rsidRPr="00E0121C" w:rsidRDefault="00B22A26" w:rsidP="00B22A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8.4 </w:t>
      </w:r>
      <w:r w:rsidRPr="00E0121C">
        <w:rPr>
          <w:szCs w:val="24"/>
          <w:lang w:eastAsia="ru-RU"/>
        </w:rPr>
        <w:t xml:space="preserve">При достижении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а также в случае отзыва субъектом </w:t>
      </w:r>
      <w:r>
        <w:rPr>
          <w:szCs w:val="24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подлежат уничтожению, если:</w:t>
      </w:r>
    </w:p>
    <w:p w14:paraId="7630736D" w14:textId="77777777" w:rsidR="00B22A26" w:rsidRPr="00E0121C" w:rsidRDefault="00B22A26" w:rsidP="00B22A26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3BC92125" w14:textId="77777777" w:rsidR="00B22A26" w:rsidRPr="00E0121C" w:rsidRDefault="00B22A26" w:rsidP="00B22A26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на основаниях, предусмотренных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2E096EB8" w14:textId="77777777" w:rsidR="00B22A26" w:rsidRPr="00E0121C" w:rsidRDefault="00B22A26" w:rsidP="00B22A26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3AE9605C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8.5 В случае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к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26228942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8.6 В случае отсутствия возможности уничтожения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течение срока, указанного в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п.п. 8.3-8</w:t>
      </w:r>
      <w:r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обеспечивает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и обеспечивает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срок не более чем шесть месяцев, если иной срок не установлен федеральными законами.</w:t>
      </w:r>
    </w:p>
    <w:p w14:paraId="15F868AB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8.7 Оператор обязан сообщить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информацию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в течение десяти дней с момента обращения или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75D42ABB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8.8 В случае если сведения, указанные в пункте 3.1.3 настоящей Политики, а также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предоставлены для ознакомления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его запросу, субъект </w:t>
      </w:r>
      <w:r>
        <w:rPr>
          <w:szCs w:val="24"/>
          <w:bdr w:val="none" w:sz="0" w:space="0" w:color="auto" w:frame="1"/>
          <w:lang w:eastAsia="ru-RU"/>
        </w:rPr>
        <w:lastRenderedPageBreak/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 пункте 3.1.3 настоящей Политики, и ознакомления с такими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7783421" w14:textId="7F08558D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8.9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 пункте 3.1.3 настоящей Политики, а также в целях ознакомления с обрабатываемыми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до истечения срока, указанного в пункте 8.8 настоящей Политики, в случае, если такие сведения и (или)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были предоставлены ему для ознакомления в полном объеме по результатам рассмотрения </w:t>
      </w:r>
      <w:r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Pr="00E0121C">
        <w:rPr>
          <w:szCs w:val="24"/>
          <w:bdr w:val="none" w:sz="0" w:space="0" w:color="auto" w:frame="1"/>
          <w:lang w:eastAsia="ru-RU"/>
        </w:rPr>
        <w:t>ункте 3.</w:t>
      </w:r>
      <w:r w:rsidR="005F1482">
        <w:rPr>
          <w:szCs w:val="24"/>
          <w:bdr w:val="none" w:sz="0" w:space="0" w:color="auto" w:frame="1"/>
          <w:lang w:eastAsia="ru-RU"/>
        </w:rPr>
        <w:t>2</w:t>
      </w:r>
      <w:r w:rsidRPr="00E0121C">
        <w:rPr>
          <w:szCs w:val="24"/>
          <w:bdr w:val="none" w:sz="0" w:space="0" w:color="auto" w:frame="1"/>
          <w:lang w:eastAsia="ru-RU"/>
        </w:rPr>
        <w:t>.5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0974BAEC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8.10 Оператор вправе отказать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выполнении повторного запроса, не соответствующего условиям, предусмотренным пунктами 8.8 и п. 8.9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5E33968C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8.11 Право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7C235624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8.12 В случае отказа в предоставлении информации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 соответствующем субъекте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их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десяти дней со дня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72ACA8BF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8.13 Оператор обязан предоставить безвозмездно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возможность ознакомления с персональными данными, относящимися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64D2A963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8.14 Оператор обязан сообщить в уполномоченный орган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запросу этого органа необходимую информацию в течение десяти дней с даты получения такого запроса.</w:t>
      </w:r>
    </w:p>
    <w:p w14:paraId="00B91A81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583A6AAE" w14:textId="77777777" w:rsidR="00B22A26" w:rsidRPr="00E0121C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9 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541B684F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9.1 Лица, виновные в нарушении норм, регулирующих получение, обработку и защиту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3A7D6E80" w14:textId="77777777" w:rsidR="00B22A26" w:rsidRPr="00E0121C" w:rsidRDefault="00B22A26" w:rsidP="00B22A26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9.2 Должностные лица Оператора, допущенные к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7904E922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9.3 Моральный вред, причиненный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вследствие нарушения его прав, нарушения правил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убытков.</w:t>
      </w:r>
    </w:p>
    <w:p w14:paraId="4C70A5E0" w14:textId="77777777" w:rsidR="00B22A26" w:rsidRPr="00E0121C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18986B34" w14:textId="77777777" w:rsidR="00B22A26" w:rsidRPr="004F4229" w:rsidRDefault="00B22A26" w:rsidP="00B22A26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4F4229">
        <w:rPr>
          <w:b/>
          <w:bCs/>
          <w:color w:val="000000"/>
          <w:szCs w:val="24"/>
          <w:bdr w:val="none" w:sz="0" w:space="0" w:color="auto" w:frame="1"/>
          <w:lang w:eastAsia="ru-RU"/>
        </w:rPr>
        <w:t>10 Заключительные положения</w:t>
      </w:r>
    </w:p>
    <w:p w14:paraId="0184FE25" w14:textId="77777777" w:rsidR="004F4229" w:rsidRPr="004F4229" w:rsidRDefault="004F4229" w:rsidP="004F422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4F4229">
        <w:rPr>
          <w:color w:val="000000"/>
          <w:szCs w:val="24"/>
          <w:bdr w:val="none" w:sz="0" w:space="0" w:color="auto" w:frame="1"/>
          <w:lang w:eastAsia="ru-RU"/>
        </w:rPr>
        <w:t>10.1 Настоящая Политика вступает в силу с даты ее утверждения приказом ООО «Татшина».</w:t>
      </w:r>
    </w:p>
    <w:p w14:paraId="66169181" w14:textId="77777777" w:rsidR="004F4229" w:rsidRPr="004F4229" w:rsidRDefault="004F4229" w:rsidP="004F422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4F4229">
        <w:rPr>
          <w:color w:val="000000"/>
          <w:szCs w:val="24"/>
          <w:bdr w:val="none" w:sz="0" w:space="0" w:color="auto" w:frame="1"/>
          <w:lang w:eastAsia="ru-RU"/>
        </w:rPr>
        <w:t>10.2 При необходимости приведения настоящей Политики в соответствие с вновь принятыми законодательными актами, изменения вносятся на основании приказа ООО «Татшина».</w:t>
      </w:r>
    </w:p>
    <w:p w14:paraId="0AD8E752" w14:textId="77777777" w:rsidR="004F4229" w:rsidRDefault="004F4229" w:rsidP="004F422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4F4229">
        <w:rPr>
          <w:color w:val="000000"/>
          <w:szCs w:val="24"/>
          <w:bdr w:val="none" w:sz="0" w:space="0" w:color="auto" w:frame="1"/>
          <w:lang w:eastAsia="ru-RU"/>
        </w:rPr>
        <w:t xml:space="preserve">10.3 Документы, определяющие Политику в отношении обработки </w:t>
      </w:r>
      <w:r w:rsidRPr="004F4229">
        <w:rPr>
          <w:szCs w:val="24"/>
          <w:bdr w:val="none" w:sz="0" w:space="0" w:color="auto" w:frame="1"/>
          <w:lang w:eastAsia="ru-RU"/>
        </w:rPr>
        <w:t>ПДн</w:t>
      </w:r>
      <w:r w:rsidRPr="004F4229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4F4229">
        <w:rPr>
          <w:szCs w:val="24"/>
          <w:bdr w:val="none" w:sz="0" w:space="0" w:color="auto" w:frame="1"/>
          <w:lang w:eastAsia="ru-RU"/>
        </w:rPr>
        <w:t>ПДн</w:t>
      </w:r>
      <w:r w:rsidRPr="004F4229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79D9FA65" w14:textId="77777777" w:rsidR="00B22A26" w:rsidRPr="00E0121C" w:rsidRDefault="00B22A26" w:rsidP="00B22A26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3A67FD37" w14:textId="77777777" w:rsidR="00B22A26" w:rsidRPr="00F2522D" w:rsidRDefault="00B22A26" w:rsidP="00B22A26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4807"/>
        <w:gridCol w:w="2835"/>
      </w:tblGrid>
      <w:tr w:rsidR="00B22A26" w:rsidRPr="00D4425C" w14:paraId="753B3CD4" w14:textId="77777777" w:rsidTr="00B22A26">
        <w:tc>
          <w:tcPr>
            <w:tcW w:w="1174" w:type="dxa"/>
            <w:shd w:val="clear" w:color="auto" w:fill="auto"/>
            <w:vAlign w:val="center"/>
          </w:tcPr>
          <w:p w14:paraId="4269EF96" w14:textId="77777777" w:rsidR="00B22A26" w:rsidRPr="00B13B42" w:rsidRDefault="00B22A26" w:rsidP="00B22A26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51927B4" w14:textId="77777777" w:rsidR="00B22A26" w:rsidRDefault="00B22A26" w:rsidP="00B22A26">
            <w:pPr>
              <w:spacing w:line="276" w:lineRule="auto"/>
              <w:jc w:val="center"/>
            </w:pPr>
            <w:r w:rsidRPr="00B13B42">
              <w:t>Дата</w:t>
            </w:r>
          </w:p>
          <w:p w14:paraId="611518E7" w14:textId="77777777" w:rsidR="00B22A26" w:rsidRPr="00B13B42" w:rsidRDefault="00B22A26" w:rsidP="00B22A26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01694125" w14:textId="77777777" w:rsidR="00B22A26" w:rsidRPr="00B13B42" w:rsidRDefault="00B22A26" w:rsidP="00B22A26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4D925" w14:textId="77777777" w:rsidR="00B22A26" w:rsidRPr="00B13B42" w:rsidRDefault="00B22A26" w:rsidP="00B22A26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B22A26" w:rsidRPr="00D4425C" w14:paraId="4E361E07" w14:textId="77777777" w:rsidTr="00B22A26">
        <w:tc>
          <w:tcPr>
            <w:tcW w:w="1174" w:type="dxa"/>
            <w:shd w:val="clear" w:color="auto" w:fill="auto"/>
            <w:vAlign w:val="center"/>
          </w:tcPr>
          <w:p w14:paraId="7C9974E4" w14:textId="77777777" w:rsidR="00B22A26" w:rsidRPr="00D4425C" w:rsidRDefault="00B22A26" w:rsidP="00B22A2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2653FA" w14:textId="77777777" w:rsidR="00B22A26" w:rsidRPr="00D4425C" w:rsidRDefault="00B22A26" w:rsidP="00B22A2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10.01.2020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27706F1F" w14:textId="77777777" w:rsidR="00B22A26" w:rsidRPr="00D4425C" w:rsidRDefault="00B22A26" w:rsidP="00B22A26">
            <w:pPr>
              <w:spacing w:line="276" w:lineRule="auto"/>
              <w:rPr>
                <w:szCs w:val="24"/>
              </w:rPr>
            </w:pPr>
            <w:r>
              <w:t>Новый документ. Разработан впервые с целью соблюдения требований законодательства РФ в части работы с персональными данными.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63AED0" w14:textId="77777777" w:rsidR="00B22A26" w:rsidRPr="00D4425C" w:rsidRDefault="00B22A26" w:rsidP="00B22A26">
            <w:pPr>
              <w:spacing w:line="276" w:lineRule="auto"/>
              <w:rPr>
                <w:szCs w:val="24"/>
              </w:rPr>
            </w:pPr>
            <w:r w:rsidRPr="00300331">
              <w:t>ОК УКС СЦО ООО «УК «ТН-НХ» ЦОБ (Балашова И.В.)</w:t>
            </w:r>
          </w:p>
        </w:tc>
      </w:tr>
      <w:tr w:rsidR="00B22A26" w:rsidRPr="00D4425C" w14:paraId="57D61CEE" w14:textId="77777777" w:rsidTr="00B22A26">
        <w:tc>
          <w:tcPr>
            <w:tcW w:w="1174" w:type="dxa"/>
            <w:shd w:val="clear" w:color="auto" w:fill="auto"/>
            <w:vAlign w:val="center"/>
          </w:tcPr>
          <w:p w14:paraId="0D2AE2CA" w14:textId="77777777" w:rsidR="00B22A26" w:rsidRDefault="00B22A26" w:rsidP="00B22A2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4B169B" w14:textId="189060D1" w:rsidR="00B22A26" w:rsidRPr="00D4425C" w:rsidRDefault="00B22A26" w:rsidP="001301F8">
            <w:pPr>
              <w:spacing w:line="276" w:lineRule="auto"/>
              <w:rPr>
                <w:szCs w:val="24"/>
              </w:rPr>
            </w:pPr>
            <w:r w:rsidRPr="00815610">
              <w:t xml:space="preserve">Согласно приказу об утверждении и введении в действие 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78AF0D20" w14:textId="2E460F6C" w:rsidR="00B22A26" w:rsidRDefault="00B22A26" w:rsidP="00B22A26">
            <w:pPr>
              <w:spacing w:line="276" w:lineRule="auto"/>
            </w:pPr>
            <w:r w:rsidRPr="008E64EB">
              <w:t>Разработан взамен СТ</w:t>
            </w:r>
            <w:r>
              <w:t>О</w:t>
            </w:r>
            <w:r w:rsidRPr="008E64EB">
              <w:t>-</w:t>
            </w:r>
            <w:r>
              <w:t>НКШ-02</w:t>
            </w:r>
            <w:r w:rsidRPr="008E64EB">
              <w:t>-20</w:t>
            </w:r>
            <w:r>
              <w:t>19</w:t>
            </w:r>
            <w:r w:rsidRPr="008E64EB">
              <w:t xml:space="preserve"> в связи с</w:t>
            </w:r>
            <w:r w:rsidRPr="00402BA0">
              <w:t xml:space="preserve"> внесением изменений в действующее законодательство РФ в части </w:t>
            </w:r>
            <w:r>
              <w:t>работы с персональными данными:</w:t>
            </w:r>
          </w:p>
          <w:p w14:paraId="6E977624" w14:textId="77777777" w:rsidR="00B22A26" w:rsidRDefault="00B22A26" w:rsidP="00B22A26">
            <w:pPr>
              <w:spacing w:line="276" w:lineRule="auto"/>
            </w:pPr>
            <w:r>
              <w:t>- категории ПДН, категории субъектов ПДН, перечень действий с ПДН, способы обработки ПДН указываются для каждой цели обработки ПДн отдельно;</w:t>
            </w:r>
          </w:p>
          <w:p w14:paraId="439C241C" w14:textId="77777777" w:rsidR="00B22A26" w:rsidRDefault="00B22A26" w:rsidP="00B22A26">
            <w:pPr>
              <w:spacing w:line="276" w:lineRule="auto"/>
            </w:pPr>
            <w:r>
              <w:t>- изменен срок и порядок ответа Оператора на запрос субъекта ПДн, на запрос Роскомнадзора;</w:t>
            </w:r>
          </w:p>
          <w:p w14:paraId="582228B4" w14:textId="77777777" w:rsidR="00B22A26" w:rsidRDefault="00B22A26" w:rsidP="00B22A26">
            <w:pPr>
              <w:spacing w:line="276" w:lineRule="auto"/>
            </w:pPr>
            <w:r>
              <w:t>- изменения в части биометрических ПДн;</w:t>
            </w:r>
          </w:p>
          <w:p w14:paraId="318055C3" w14:textId="77777777" w:rsidR="00B22A26" w:rsidRDefault="00B22A26" w:rsidP="00B22A26">
            <w:pPr>
              <w:spacing w:line="276" w:lineRule="auto"/>
            </w:pPr>
            <w:r>
              <w:t>- изменения в части обязанностей Оператора ПДн;</w:t>
            </w:r>
          </w:p>
          <w:p w14:paraId="2366E18C" w14:textId="77777777" w:rsidR="00B22A26" w:rsidRDefault="00B22A26" w:rsidP="00B22A26">
            <w:pPr>
              <w:spacing w:line="276" w:lineRule="auto"/>
            </w:pPr>
            <w:r>
              <w:t>- изменения в части обязанности взаимодействия Оператора ПДн с Государственной системой обнаружения, предупреждения и ликвидации последствий компьютерных атак на  информационные ресурсы РФ.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E78B2E" w14:textId="77777777" w:rsidR="00B22A26" w:rsidRDefault="00B22A26" w:rsidP="00B22A26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19D33CF4" w14:textId="77777777" w:rsidR="00B22A26" w:rsidRPr="00300331" w:rsidRDefault="00B22A26" w:rsidP="00B22A26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1AFCBFD0" w14:textId="77777777" w:rsidR="00B22A26" w:rsidRDefault="00B22A26" w:rsidP="00660049">
      <w:pPr>
        <w:ind w:firstLine="142"/>
        <w:rPr>
          <w:b/>
          <w:szCs w:val="24"/>
        </w:rPr>
      </w:pPr>
    </w:p>
    <w:p w14:paraId="79FE5751" w14:textId="77777777" w:rsidR="00B22A26" w:rsidRDefault="00B22A26" w:rsidP="00660049">
      <w:pPr>
        <w:ind w:firstLine="142"/>
        <w:rPr>
          <w:b/>
          <w:szCs w:val="24"/>
        </w:rPr>
      </w:pPr>
    </w:p>
    <w:p w14:paraId="25BBDAD7" w14:textId="77777777" w:rsidR="00B22A26" w:rsidRDefault="00B22A26" w:rsidP="00660049">
      <w:pPr>
        <w:ind w:firstLine="142"/>
        <w:rPr>
          <w:b/>
          <w:szCs w:val="24"/>
        </w:rPr>
      </w:pPr>
    </w:p>
    <w:p w14:paraId="1A78E7AA" w14:textId="77777777" w:rsidR="00B22A26" w:rsidRDefault="00B22A26" w:rsidP="00660049">
      <w:pPr>
        <w:ind w:firstLine="142"/>
        <w:rPr>
          <w:b/>
          <w:szCs w:val="24"/>
        </w:rPr>
      </w:pPr>
    </w:p>
    <w:p w14:paraId="2B3F85B6" w14:textId="77777777" w:rsidR="00B22A26" w:rsidRDefault="00B22A26" w:rsidP="00660049">
      <w:pPr>
        <w:ind w:firstLine="142"/>
        <w:rPr>
          <w:b/>
          <w:szCs w:val="24"/>
        </w:rPr>
      </w:pPr>
    </w:p>
    <w:p w14:paraId="3CB02A65" w14:textId="77777777" w:rsidR="00B22A26" w:rsidRDefault="00B22A26" w:rsidP="00660049">
      <w:pPr>
        <w:ind w:firstLine="142"/>
        <w:rPr>
          <w:b/>
          <w:szCs w:val="24"/>
        </w:rPr>
      </w:pPr>
    </w:p>
    <w:p w14:paraId="7FFB5821" w14:textId="77777777" w:rsidR="00B22A26" w:rsidRDefault="00B22A26" w:rsidP="00660049">
      <w:pPr>
        <w:ind w:firstLine="142"/>
        <w:rPr>
          <w:b/>
          <w:szCs w:val="24"/>
        </w:rPr>
      </w:pPr>
    </w:p>
    <w:p w14:paraId="40E60FF6" w14:textId="046A6041" w:rsidR="002A2A98" w:rsidRPr="00E0121C" w:rsidRDefault="00660049" w:rsidP="00660049">
      <w:pPr>
        <w:ind w:firstLine="142"/>
        <w:rPr>
          <w:b/>
          <w:szCs w:val="24"/>
        </w:rPr>
      </w:pPr>
      <w:r w:rsidRPr="00E0121C">
        <w:rPr>
          <w:b/>
          <w:szCs w:val="24"/>
        </w:rPr>
        <w:t>Список</w:t>
      </w:r>
      <w:r w:rsidR="002A2A98" w:rsidRPr="00E0121C">
        <w:rPr>
          <w:b/>
          <w:szCs w:val="24"/>
        </w:rPr>
        <w:t xml:space="preserve"> </w:t>
      </w:r>
      <w:r w:rsidRPr="00E0121C">
        <w:rPr>
          <w:b/>
          <w:szCs w:val="24"/>
        </w:rPr>
        <w:t>п</w:t>
      </w:r>
      <w:r w:rsidR="002A2A98" w:rsidRPr="00E0121C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616"/>
        <w:gridCol w:w="4535"/>
        <w:gridCol w:w="1918"/>
      </w:tblGrid>
      <w:tr w:rsidR="002A2A98" w:rsidRPr="00E0121C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Объект</w:t>
            </w:r>
          </w:p>
        </w:tc>
      </w:tr>
      <w:tr w:rsidR="00402BA0" w:rsidRPr="00E0121C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E0121C" w:rsidRDefault="00402BA0" w:rsidP="00402BA0">
            <w:pPr>
              <w:jc w:val="center"/>
              <w:rPr>
                <w:b/>
              </w:rPr>
            </w:pPr>
            <w:r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E0121C" w:rsidRDefault="00402BA0" w:rsidP="00402BA0">
            <w:pPr>
              <w:jc w:val="center"/>
              <w:rPr>
                <w:b/>
              </w:rPr>
            </w:pPr>
            <w:r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E0121C" w:rsidRDefault="00402BA0" w:rsidP="00402BA0">
            <w:pPr>
              <w:rPr>
                <w:b/>
              </w:rPr>
            </w:pPr>
            <w:r w:rsidRPr="00560E93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MON_1735469928"/>
        <w:bookmarkEnd w:id="0"/>
        <w:tc>
          <w:tcPr>
            <w:tcW w:w="1865" w:type="dxa"/>
            <w:shd w:val="clear" w:color="auto" w:fill="auto"/>
            <w:vAlign w:val="center"/>
          </w:tcPr>
          <w:p w14:paraId="2147A46B" w14:textId="68629F57" w:rsidR="00402BA0" w:rsidRPr="00E0121C" w:rsidRDefault="005F1482" w:rsidP="00402BA0">
            <w:pPr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2A87CE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5346" r:id="rId27">
                  <o:FieldCodes>\s</o:FieldCodes>
                </o:OLEObject>
              </w:object>
            </w:r>
          </w:p>
        </w:tc>
      </w:tr>
      <w:tr w:rsidR="002A2A98" w:rsidRPr="00E0121C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E0121C" w:rsidRDefault="002A2A98" w:rsidP="007864FB">
            <w:pPr>
              <w:jc w:val="both"/>
            </w:pPr>
            <w:r w:rsidRPr="00E0121C">
              <w:t xml:space="preserve">Приложение </w:t>
            </w:r>
            <w:r w:rsidR="007864FB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7A154518" w:rsidR="002A2A98" w:rsidRPr="00E0121C" w:rsidRDefault="00146DC4" w:rsidP="00775086">
            <w:pPr>
              <w:jc w:val="both"/>
            </w:pPr>
            <w:r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E0121C" w:rsidRDefault="002A2A98" w:rsidP="004B7942">
            <w:pPr>
              <w:widowControl w:val="0"/>
              <w:autoSpaceDN w:val="0"/>
              <w:adjustRightInd w:val="0"/>
              <w:jc w:val="both"/>
            </w:pPr>
            <w:r w:rsidRPr="00E0121C">
              <w:t xml:space="preserve">Форма запроса субъектов </w:t>
            </w:r>
            <w:r w:rsidR="004B7942">
              <w:t>ПДН</w:t>
            </w:r>
            <w:r w:rsidRPr="00E0121C">
              <w:t xml:space="preserve"> на получение информации, касающейся обработки </w:t>
            </w:r>
            <w:r w:rsidR="004B7942">
              <w:t>ПДн</w:t>
            </w:r>
          </w:p>
        </w:tc>
        <w:bookmarkStart w:id="1" w:name="_GoBack"/>
        <w:bookmarkStart w:id="2" w:name="_MON_1730187574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5EDC86B2" w:rsidR="002A2A98" w:rsidRPr="00E0121C" w:rsidRDefault="00F1167C" w:rsidP="00775086">
            <w:pPr>
              <w:jc w:val="center"/>
              <w:rPr>
                <w:b/>
              </w:rPr>
            </w:pPr>
            <w:r>
              <w:rPr>
                <w:b/>
              </w:rPr>
              <w:object w:dxaOrig="1701" w:dyaOrig="1111" w14:anchorId="7A17EB00">
                <v:shape id="_x0000_i1028" type="#_x0000_t75" style="width:84.75pt;height:55.5pt" o:ole="">
                  <v:imagedata r:id="rId28" o:title=""/>
                </v:shape>
                <o:OLEObject Type="Embed" ProgID="Word.Document.12" ShapeID="_x0000_i1028" DrawAspect="Icon" ObjectID="_1740025347" r:id="rId29">
                  <o:FieldCodes>\s</o:FieldCodes>
                </o:OLEObject>
              </w:object>
            </w:r>
            <w:bookmarkEnd w:id="1"/>
          </w:p>
        </w:tc>
      </w:tr>
    </w:tbl>
    <w:p w14:paraId="3E7A70A2" w14:textId="692DCFFC" w:rsidR="00C275C3" w:rsidRPr="00E0121C" w:rsidRDefault="00C275C3" w:rsidP="005A0DFD">
      <w:pPr>
        <w:jc w:val="both"/>
        <w:rPr>
          <w:sz w:val="26"/>
          <w:szCs w:val="26"/>
          <w:u w:val="single"/>
          <w:lang w:eastAsia="ru-RU"/>
        </w:rPr>
        <w:sectPr w:rsidR="00C275C3" w:rsidRPr="00E0121C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20C08332" w:rsidR="007E44C0" w:rsidRPr="00E0121C" w:rsidRDefault="007E44C0" w:rsidP="002710A8">
      <w:pPr>
        <w:jc w:val="center"/>
        <w:outlineLvl w:val="0"/>
        <w:rPr>
          <w:b/>
          <w:bCs/>
          <w:szCs w:val="24"/>
        </w:rPr>
      </w:pPr>
      <w:r w:rsidRPr="00E0121C">
        <w:rPr>
          <w:b/>
          <w:bCs/>
          <w:szCs w:val="24"/>
        </w:rPr>
        <w:lastRenderedPageBreak/>
        <w:t>Лист регистрации изменений к СТО-</w:t>
      </w:r>
      <w:r w:rsidR="00252E8F">
        <w:rPr>
          <w:b/>
          <w:bCs/>
          <w:szCs w:val="24"/>
        </w:rPr>
        <w:t>НКШ</w:t>
      </w:r>
      <w:r w:rsidRPr="00E0121C">
        <w:rPr>
          <w:b/>
          <w:bCs/>
          <w:szCs w:val="24"/>
        </w:rPr>
        <w:t>-0</w:t>
      </w:r>
      <w:r w:rsidR="00146DC4">
        <w:rPr>
          <w:b/>
          <w:bCs/>
          <w:szCs w:val="24"/>
        </w:rPr>
        <w:t>2</w:t>
      </w:r>
      <w:r w:rsidRPr="00E0121C">
        <w:rPr>
          <w:b/>
          <w:bCs/>
          <w:szCs w:val="24"/>
        </w:rPr>
        <w:t>-</w:t>
      </w:r>
      <w:r w:rsidR="004B2ECE" w:rsidRPr="00E0121C">
        <w:rPr>
          <w:b/>
          <w:bCs/>
          <w:szCs w:val="24"/>
        </w:rPr>
        <w:t>20</w:t>
      </w:r>
      <w:r w:rsidR="001B6490" w:rsidRPr="00E0121C">
        <w:rPr>
          <w:b/>
          <w:bCs/>
          <w:szCs w:val="24"/>
        </w:rPr>
        <w:t>2</w:t>
      </w:r>
      <w:r w:rsidR="005F1482">
        <w:rPr>
          <w:b/>
          <w:bCs/>
          <w:szCs w:val="24"/>
        </w:rPr>
        <w:t>3</w:t>
      </w:r>
    </w:p>
    <w:p w14:paraId="6FD9CEAA" w14:textId="77777777" w:rsidR="007E44C0" w:rsidRPr="00E0121C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E0121C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Дата</w:t>
            </w:r>
          </w:p>
          <w:p w14:paraId="6DC50274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E0121C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02927" w14:textId="77777777" w:rsidR="00914BDC" w:rsidRDefault="00914BDC" w:rsidP="00B22FCC">
      <w:r>
        <w:separator/>
      </w:r>
    </w:p>
  </w:endnote>
  <w:endnote w:type="continuationSeparator" w:id="0">
    <w:p w14:paraId="4C4EDA3F" w14:textId="77777777" w:rsidR="00914BDC" w:rsidRDefault="00914BDC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B22A26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B22A26" w:rsidRPr="007641B3" w:rsidRDefault="00B22A26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0FF36A25" w:rsidR="00B22A26" w:rsidRPr="006E4429" w:rsidRDefault="00B22A26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F1167C">
            <w:rPr>
              <w:noProof/>
              <w:sz w:val="22"/>
            </w:rPr>
            <w:t>27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B22A26" w:rsidRDefault="00B22A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B22A26" w:rsidRDefault="00B22A26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B22A26" w:rsidRPr="008E64EB" w14:paraId="5B342562" w14:textId="77777777" w:rsidTr="00C31377">
      <w:tc>
        <w:tcPr>
          <w:tcW w:w="10343" w:type="dxa"/>
        </w:tcPr>
        <w:p w14:paraId="4A4F7E9B" w14:textId="67A7955D" w:rsidR="00B22A26" w:rsidRPr="00500017" w:rsidRDefault="00B22A26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B22A26" w:rsidRPr="00B22FCC" w:rsidRDefault="00B22A26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B22A26" w:rsidRPr="00B22FCC" w:rsidRDefault="00B22A26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F135D" w14:textId="77777777" w:rsidR="00914BDC" w:rsidRDefault="00914BDC" w:rsidP="00B22FCC">
      <w:r>
        <w:separator/>
      </w:r>
    </w:p>
  </w:footnote>
  <w:footnote w:type="continuationSeparator" w:id="0">
    <w:p w14:paraId="1EE49CD6" w14:textId="77777777" w:rsidR="00914BDC" w:rsidRDefault="00914BDC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5840"/>
      <w:gridCol w:w="2552"/>
    </w:tblGrid>
    <w:tr w:rsidR="00B22A26" w:rsidRPr="00DB1422" w14:paraId="794EC7FC" w14:textId="77777777" w:rsidTr="005F1482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5C855976" w14:textId="3B82EEFA" w:rsidR="00B22A26" w:rsidRPr="00DB1422" w:rsidRDefault="00B22A26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lang w:eastAsia="ru-RU"/>
            </w:rPr>
            <w:drawing>
              <wp:inline distT="0" distB="0" distL="0" distR="0" wp14:anchorId="0719425F" wp14:editId="53714578">
                <wp:extent cx="1485900" cy="381000"/>
                <wp:effectExtent l="0" t="0" r="0" b="0"/>
                <wp:docPr id="7" name="Рисунок 7" descr="KamaTyres-Logo-NizhnekamskyCarTyresPl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amaTyres-Logo-NizhnekamskyCarTyresPl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1" t="34140" r="11584" b="37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0" w:type="dxa"/>
          <w:vMerge w:val="restart"/>
          <w:shd w:val="clear" w:color="auto" w:fill="auto"/>
          <w:vAlign w:val="center"/>
        </w:tcPr>
        <w:p w14:paraId="02C5D8EA" w14:textId="739A5CF9" w:rsidR="00B22A26" w:rsidRPr="00FC47EE" w:rsidRDefault="00B22A26" w:rsidP="002621F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 xml:space="preserve">Политика </w:t>
          </w:r>
          <w:r>
            <w:rPr>
              <w:b/>
              <w:szCs w:val="20"/>
              <w:lang w:eastAsia="ru-RU"/>
            </w:rPr>
            <w:t>ПА</w:t>
          </w:r>
          <w:r w:rsidRPr="00F561F5">
            <w:rPr>
              <w:b/>
              <w:szCs w:val="20"/>
              <w:lang w:eastAsia="ru-RU"/>
            </w:rPr>
            <w:t>О «</w:t>
          </w:r>
          <w:r>
            <w:rPr>
              <w:b/>
              <w:szCs w:val="20"/>
              <w:lang w:eastAsia="ru-RU"/>
            </w:rPr>
            <w:t>Нижнекамскшина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552" w:type="dxa"/>
          <w:shd w:val="clear" w:color="auto" w:fill="auto"/>
          <w:vAlign w:val="center"/>
        </w:tcPr>
        <w:p w14:paraId="7B1F42B3" w14:textId="490F2486" w:rsidR="00B22A26" w:rsidRPr="00FC47EE" w:rsidRDefault="00B22A26" w:rsidP="005F148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НКШ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2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5F1482">
            <w:rPr>
              <w:b/>
              <w:szCs w:val="20"/>
              <w:lang w:eastAsia="ru-RU"/>
            </w:rPr>
            <w:t>3</w:t>
          </w:r>
        </w:p>
      </w:tc>
    </w:tr>
    <w:tr w:rsidR="00B22A26" w:rsidRPr="00DB1422" w14:paraId="3DEC4D2D" w14:textId="77777777" w:rsidTr="005F1482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5E5B0229" w14:textId="77777777" w:rsidR="00B22A26" w:rsidRPr="00DB1422" w:rsidRDefault="00B22A26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840" w:type="dxa"/>
          <w:vMerge/>
          <w:shd w:val="clear" w:color="auto" w:fill="auto"/>
          <w:vAlign w:val="center"/>
        </w:tcPr>
        <w:p w14:paraId="646EC339" w14:textId="77777777" w:rsidR="00B22A26" w:rsidRPr="00FC47EE" w:rsidRDefault="00B22A26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084443DE" w14:textId="77777777" w:rsidR="00B22A26" w:rsidRPr="00FC47EE" w:rsidRDefault="00B22A26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B22A26" w:rsidRPr="00DB1422" w14:paraId="09C0E83C" w14:textId="77777777" w:rsidTr="005F1482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B22A26" w:rsidRPr="00DB1422" w:rsidRDefault="00B22A26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840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B22A26" w:rsidRPr="00FC47EE" w:rsidRDefault="00B22A26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55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B22A26" w:rsidRPr="00FC47EE" w:rsidRDefault="00B22A26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B22A26" w:rsidRDefault="00B22A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5699"/>
      <w:gridCol w:w="2693"/>
    </w:tblGrid>
    <w:tr w:rsidR="00B22A26" w:rsidRPr="00DB1422" w14:paraId="5445A741" w14:textId="77777777" w:rsidTr="005F1482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7D01E5B6" w14:textId="6CFB0A25" w:rsidR="00B22A26" w:rsidRPr="00DB1422" w:rsidRDefault="00B22A26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lang w:eastAsia="ru-RU"/>
            </w:rPr>
            <w:drawing>
              <wp:inline distT="0" distB="0" distL="0" distR="0" wp14:anchorId="6A4AC799" wp14:editId="4154CAF6">
                <wp:extent cx="1485900" cy="381000"/>
                <wp:effectExtent l="0" t="0" r="0" b="0"/>
                <wp:docPr id="6" name="Рисунок 6" descr="KamaTyres-Logo-NizhnekamskyCarTyresPl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amaTyres-Logo-NizhnekamskyCarTyresPl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1" t="34140" r="11584" b="37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vMerge w:val="restart"/>
          <w:shd w:val="clear" w:color="auto" w:fill="auto"/>
          <w:vAlign w:val="center"/>
        </w:tcPr>
        <w:p w14:paraId="4CD67645" w14:textId="624B68AB" w:rsidR="00B22A26" w:rsidRPr="00FC47EE" w:rsidRDefault="00B22A26" w:rsidP="002621F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 xml:space="preserve">Политика </w:t>
          </w:r>
          <w:r>
            <w:rPr>
              <w:b/>
              <w:szCs w:val="20"/>
              <w:lang w:eastAsia="ru-RU"/>
            </w:rPr>
            <w:t>ПА</w:t>
          </w:r>
          <w:r w:rsidRPr="00F561F5">
            <w:rPr>
              <w:b/>
              <w:szCs w:val="20"/>
              <w:lang w:eastAsia="ru-RU"/>
            </w:rPr>
            <w:t>О «</w:t>
          </w:r>
          <w:r>
            <w:rPr>
              <w:b/>
              <w:szCs w:val="20"/>
              <w:lang w:eastAsia="ru-RU"/>
            </w:rPr>
            <w:t>Нижнекамскшина»</w:t>
          </w:r>
          <w:r w:rsidRPr="00F561F5">
            <w:rPr>
              <w:b/>
              <w:szCs w:val="20"/>
              <w:lang w:eastAsia="ru-RU"/>
            </w:rPr>
            <w:t xml:space="preserve"> в отношении обработки персональных данных</w:t>
          </w:r>
        </w:p>
      </w:tc>
      <w:tc>
        <w:tcPr>
          <w:tcW w:w="2693" w:type="dxa"/>
          <w:shd w:val="clear" w:color="auto" w:fill="auto"/>
          <w:vAlign w:val="center"/>
        </w:tcPr>
        <w:p w14:paraId="18A6DBA9" w14:textId="4D438985" w:rsidR="00B22A26" w:rsidRPr="00FC47EE" w:rsidRDefault="00B22A26" w:rsidP="005F148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НКШ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2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5F1482">
            <w:rPr>
              <w:b/>
              <w:szCs w:val="20"/>
              <w:lang w:eastAsia="ru-RU"/>
            </w:rPr>
            <w:t>3</w:t>
          </w:r>
        </w:p>
      </w:tc>
    </w:tr>
    <w:tr w:rsidR="00B22A26" w:rsidRPr="00DB1422" w14:paraId="0193905E" w14:textId="77777777" w:rsidTr="005F1482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0F2E3FAF" w14:textId="77777777" w:rsidR="00B22A26" w:rsidRPr="00DB1422" w:rsidRDefault="00B22A26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699" w:type="dxa"/>
          <w:vMerge/>
          <w:shd w:val="clear" w:color="auto" w:fill="auto"/>
          <w:vAlign w:val="center"/>
        </w:tcPr>
        <w:p w14:paraId="7C4DD298" w14:textId="77777777" w:rsidR="00B22A26" w:rsidRPr="00FC47EE" w:rsidRDefault="00B22A26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0950FFF" w14:textId="77E0AD34" w:rsidR="00B22A26" w:rsidRPr="00FC47EE" w:rsidRDefault="00B22A26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B22A26" w:rsidRPr="00DB1422" w14:paraId="55B2AAEA" w14:textId="77777777" w:rsidTr="005F1482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B22A26" w:rsidRPr="00DB1422" w:rsidRDefault="00B22A26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69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B22A26" w:rsidRPr="00FC47EE" w:rsidRDefault="00B22A26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B22A26" w:rsidRPr="00FC47EE" w:rsidRDefault="00B22A26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B22A26" w:rsidRDefault="00B22A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B22A26" w:rsidRDefault="00B22A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63D2D382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0206F512"/>
    <w:lvl w:ilvl="0" w:tplc="9D58A08E">
      <w:start w:val="11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A767A"/>
    <w:multiLevelType w:val="hybridMultilevel"/>
    <w:tmpl w:val="93C0D8D8"/>
    <w:lvl w:ilvl="0" w:tplc="054EFF08">
      <w:start w:val="1"/>
      <w:numFmt w:val="decimal"/>
      <w:suff w:val="space"/>
      <w:lvlText w:val="%1)"/>
      <w:lvlJc w:val="left"/>
      <w:pPr>
        <w:ind w:left="73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37D25"/>
    <w:rsid w:val="00040322"/>
    <w:rsid w:val="000403AF"/>
    <w:rsid w:val="00041133"/>
    <w:rsid w:val="00042201"/>
    <w:rsid w:val="0004251F"/>
    <w:rsid w:val="00043CCE"/>
    <w:rsid w:val="000444E3"/>
    <w:rsid w:val="00046869"/>
    <w:rsid w:val="000473CA"/>
    <w:rsid w:val="000516D2"/>
    <w:rsid w:val="000519D8"/>
    <w:rsid w:val="000519F1"/>
    <w:rsid w:val="00051CA5"/>
    <w:rsid w:val="000521A5"/>
    <w:rsid w:val="00053F93"/>
    <w:rsid w:val="000541AB"/>
    <w:rsid w:val="00057278"/>
    <w:rsid w:val="00060393"/>
    <w:rsid w:val="00062E3C"/>
    <w:rsid w:val="00063C52"/>
    <w:rsid w:val="0006490E"/>
    <w:rsid w:val="000654E4"/>
    <w:rsid w:val="0006616F"/>
    <w:rsid w:val="00066840"/>
    <w:rsid w:val="000676E5"/>
    <w:rsid w:val="000737BE"/>
    <w:rsid w:val="00073FD9"/>
    <w:rsid w:val="000747F3"/>
    <w:rsid w:val="00076C02"/>
    <w:rsid w:val="00077D49"/>
    <w:rsid w:val="00077E3C"/>
    <w:rsid w:val="0008073E"/>
    <w:rsid w:val="00082C31"/>
    <w:rsid w:val="00084249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40CC"/>
    <w:rsid w:val="000943B3"/>
    <w:rsid w:val="00095F1C"/>
    <w:rsid w:val="00097013"/>
    <w:rsid w:val="000973A1"/>
    <w:rsid w:val="00097DB1"/>
    <w:rsid w:val="000A10B7"/>
    <w:rsid w:val="000A20A2"/>
    <w:rsid w:val="000A2610"/>
    <w:rsid w:val="000A2B69"/>
    <w:rsid w:val="000A4D37"/>
    <w:rsid w:val="000A5EFD"/>
    <w:rsid w:val="000A74FE"/>
    <w:rsid w:val="000A7A2D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CB1"/>
    <w:rsid w:val="000F0613"/>
    <w:rsid w:val="000F07D4"/>
    <w:rsid w:val="000F0B5E"/>
    <w:rsid w:val="000F1CC4"/>
    <w:rsid w:val="000F20A4"/>
    <w:rsid w:val="000F2C94"/>
    <w:rsid w:val="000F38B5"/>
    <w:rsid w:val="000F5565"/>
    <w:rsid w:val="000F6430"/>
    <w:rsid w:val="000F6D8B"/>
    <w:rsid w:val="000F7D97"/>
    <w:rsid w:val="000F7EB0"/>
    <w:rsid w:val="001006B6"/>
    <w:rsid w:val="00101B80"/>
    <w:rsid w:val="001026DF"/>
    <w:rsid w:val="00103E47"/>
    <w:rsid w:val="00104173"/>
    <w:rsid w:val="00104CE8"/>
    <w:rsid w:val="00104E38"/>
    <w:rsid w:val="0010782D"/>
    <w:rsid w:val="0010789A"/>
    <w:rsid w:val="00107A64"/>
    <w:rsid w:val="001104CE"/>
    <w:rsid w:val="00111663"/>
    <w:rsid w:val="00112E2F"/>
    <w:rsid w:val="00114349"/>
    <w:rsid w:val="001144D8"/>
    <w:rsid w:val="0011499C"/>
    <w:rsid w:val="001149A5"/>
    <w:rsid w:val="00114FAE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4533"/>
    <w:rsid w:val="00124FEC"/>
    <w:rsid w:val="0012572B"/>
    <w:rsid w:val="00125D89"/>
    <w:rsid w:val="00125EB6"/>
    <w:rsid w:val="001301F8"/>
    <w:rsid w:val="00130FA6"/>
    <w:rsid w:val="001316A5"/>
    <w:rsid w:val="0013175C"/>
    <w:rsid w:val="00132CCA"/>
    <w:rsid w:val="001337CA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46DC4"/>
    <w:rsid w:val="00150CAA"/>
    <w:rsid w:val="00150D4C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6E9A"/>
    <w:rsid w:val="00190318"/>
    <w:rsid w:val="00190AA3"/>
    <w:rsid w:val="00192267"/>
    <w:rsid w:val="00192BD5"/>
    <w:rsid w:val="00194560"/>
    <w:rsid w:val="0019525E"/>
    <w:rsid w:val="001952BC"/>
    <w:rsid w:val="00196E19"/>
    <w:rsid w:val="00197C6B"/>
    <w:rsid w:val="001A1B44"/>
    <w:rsid w:val="001A1BE5"/>
    <w:rsid w:val="001A2810"/>
    <w:rsid w:val="001A31D0"/>
    <w:rsid w:val="001A3DB5"/>
    <w:rsid w:val="001A3DDC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1B8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1E5F"/>
    <w:rsid w:val="001F2B4E"/>
    <w:rsid w:val="001F2BA1"/>
    <w:rsid w:val="001F3BA1"/>
    <w:rsid w:val="001F45FA"/>
    <w:rsid w:val="001F5AD4"/>
    <w:rsid w:val="001F644B"/>
    <w:rsid w:val="001F67AA"/>
    <w:rsid w:val="001F7301"/>
    <w:rsid w:val="001F7DF4"/>
    <w:rsid w:val="001F7EBF"/>
    <w:rsid w:val="00200AA4"/>
    <w:rsid w:val="00200EFB"/>
    <w:rsid w:val="0020198E"/>
    <w:rsid w:val="00202AB8"/>
    <w:rsid w:val="00204A64"/>
    <w:rsid w:val="0020530F"/>
    <w:rsid w:val="00205494"/>
    <w:rsid w:val="00205D15"/>
    <w:rsid w:val="00206E35"/>
    <w:rsid w:val="00207FC9"/>
    <w:rsid w:val="00210344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686"/>
    <w:rsid w:val="002307BA"/>
    <w:rsid w:val="00230D29"/>
    <w:rsid w:val="00230E73"/>
    <w:rsid w:val="00231422"/>
    <w:rsid w:val="00232DAA"/>
    <w:rsid w:val="00234CF9"/>
    <w:rsid w:val="00234D87"/>
    <w:rsid w:val="00237A53"/>
    <w:rsid w:val="00240060"/>
    <w:rsid w:val="00240B1C"/>
    <w:rsid w:val="00240ED0"/>
    <w:rsid w:val="00242887"/>
    <w:rsid w:val="00242C37"/>
    <w:rsid w:val="00242EB6"/>
    <w:rsid w:val="00242FC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2B69"/>
    <w:rsid w:val="00252E8F"/>
    <w:rsid w:val="002534CA"/>
    <w:rsid w:val="00254E00"/>
    <w:rsid w:val="00255839"/>
    <w:rsid w:val="00256B9A"/>
    <w:rsid w:val="00256E02"/>
    <w:rsid w:val="00260F69"/>
    <w:rsid w:val="0026103E"/>
    <w:rsid w:val="0026193F"/>
    <w:rsid w:val="002621F4"/>
    <w:rsid w:val="00262B8D"/>
    <w:rsid w:val="00263398"/>
    <w:rsid w:val="002646AA"/>
    <w:rsid w:val="00264C62"/>
    <w:rsid w:val="00264C7A"/>
    <w:rsid w:val="00265A19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4010"/>
    <w:rsid w:val="002956FF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6D42"/>
    <w:rsid w:val="002F7A7E"/>
    <w:rsid w:val="002F7ADB"/>
    <w:rsid w:val="0030007B"/>
    <w:rsid w:val="0030029C"/>
    <w:rsid w:val="00300A00"/>
    <w:rsid w:val="003015A3"/>
    <w:rsid w:val="0030243D"/>
    <w:rsid w:val="003025B9"/>
    <w:rsid w:val="00303CB2"/>
    <w:rsid w:val="00303F68"/>
    <w:rsid w:val="003040EA"/>
    <w:rsid w:val="00304517"/>
    <w:rsid w:val="00304DAD"/>
    <w:rsid w:val="00305397"/>
    <w:rsid w:val="00305D55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2A04"/>
    <w:rsid w:val="003230E0"/>
    <w:rsid w:val="00326B13"/>
    <w:rsid w:val="00326E59"/>
    <w:rsid w:val="00335F7A"/>
    <w:rsid w:val="00336537"/>
    <w:rsid w:val="003369F5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616"/>
    <w:rsid w:val="00363ADB"/>
    <w:rsid w:val="003664AE"/>
    <w:rsid w:val="00366921"/>
    <w:rsid w:val="003706DE"/>
    <w:rsid w:val="00371C97"/>
    <w:rsid w:val="0037359A"/>
    <w:rsid w:val="00374078"/>
    <w:rsid w:val="00380521"/>
    <w:rsid w:val="0038144E"/>
    <w:rsid w:val="00382729"/>
    <w:rsid w:val="003827C4"/>
    <w:rsid w:val="00383042"/>
    <w:rsid w:val="003841E9"/>
    <w:rsid w:val="0038471B"/>
    <w:rsid w:val="00386701"/>
    <w:rsid w:val="00390BE7"/>
    <w:rsid w:val="00390EB6"/>
    <w:rsid w:val="00391727"/>
    <w:rsid w:val="003924B0"/>
    <w:rsid w:val="003931D1"/>
    <w:rsid w:val="00393931"/>
    <w:rsid w:val="00393D7F"/>
    <w:rsid w:val="00394A23"/>
    <w:rsid w:val="00395AED"/>
    <w:rsid w:val="003A01F6"/>
    <w:rsid w:val="003A0578"/>
    <w:rsid w:val="003A0796"/>
    <w:rsid w:val="003A50F3"/>
    <w:rsid w:val="003A67A1"/>
    <w:rsid w:val="003A7146"/>
    <w:rsid w:val="003B000C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426F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E0D"/>
    <w:rsid w:val="003F0491"/>
    <w:rsid w:val="003F16B5"/>
    <w:rsid w:val="003F1951"/>
    <w:rsid w:val="003F24C6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B74"/>
    <w:rsid w:val="004172C0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3285"/>
    <w:rsid w:val="0044478A"/>
    <w:rsid w:val="00444AEF"/>
    <w:rsid w:val="004456B0"/>
    <w:rsid w:val="004458A8"/>
    <w:rsid w:val="00445EB5"/>
    <w:rsid w:val="0044607E"/>
    <w:rsid w:val="0045129D"/>
    <w:rsid w:val="00451E81"/>
    <w:rsid w:val="0045228C"/>
    <w:rsid w:val="004522D8"/>
    <w:rsid w:val="00452EF1"/>
    <w:rsid w:val="00453782"/>
    <w:rsid w:val="00453B4B"/>
    <w:rsid w:val="00455C87"/>
    <w:rsid w:val="00457273"/>
    <w:rsid w:val="00457596"/>
    <w:rsid w:val="00457628"/>
    <w:rsid w:val="004577FE"/>
    <w:rsid w:val="00460304"/>
    <w:rsid w:val="004614F8"/>
    <w:rsid w:val="004627A1"/>
    <w:rsid w:val="004628ED"/>
    <w:rsid w:val="00462E87"/>
    <w:rsid w:val="00463D2C"/>
    <w:rsid w:val="00464D94"/>
    <w:rsid w:val="00465FFA"/>
    <w:rsid w:val="004677DC"/>
    <w:rsid w:val="004677F9"/>
    <w:rsid w:val="00467C71"/>
    <w:rsid w:val="00470FAA"/>
    <w:rsid w:val="00471773"/>
    <w:rsid w:val="00474BFD"/>
    <w:rsid w:val="004765BE"/>
    <w:rsid w:val="004808BE"/>
    <w:rsid w:val="00481008"/>
    <w:rsid w:val="004819F8"/>
    <w:rsid w:val="00481B4A"/>
    <w:rsid w:val="00481DFC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1912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2EC0"/>
    <w:rsid w:val="004D5115"/>
    <w:rsid w:val="004D7BEE"/>
    <w:rsid w:val="004D7CB5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D04"/>
    <w:rsid w:val="004F2791"/>
    <w:rsid w:val="004F3DE4"/>
    <w:rsid w:val="004F4229"/>
    <w:rsid w:val="004F4BBD"/>
    <w:rsid w:val="004F4CDD"/>
    <w:rsid w:val="004F4ECC"/>
    <w:rsid w:val="004F5915"/>
    <w:rsid w:val="004F6806"/>
    <w:rsid w:val="004F6AB2"/>
    <w:rsid w:val="00500A0F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5DBB"/>
    <w:rsid w:val="00516082"/>
    <w:rsid w:val="0051662B"/>
    <w:rsid w:val="00516FCB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6320"/>
    <w:rsid w:val="00537CAA"/>
    <w:rsid w:val="00541AB3"/>
    <w:rsid w:val="00541E18"/>
    <w:rsid w:val="00541E64"/>
    <w:rsid w:val="0054238B"/>
    <w:rsid w:val="00543BB4"/>
    <w:rsid w:val="00544D3B"/>
    <w:rsid w:val="00545394"/>
    <w:rsid w:val="00546F95"/>
    <w:rsid w:val="00547BA4"/>
    <w:rsid w:val="00550AAA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4B17"/>
    <w:rsid w:val="0056701C"/>
    <w:rsid w:val="005701D7"/>
    <w:rsid w:val="0057047E"/>
    <w:rsid w:val="005713D3"/>
    <w:rsid w:val="00572266"/>
    <w:rsid w:val="00573833"/>
    <w:rsid w:val="0057389F"/>
    <w:rsid w:val="0057485C"/>
    <w:rsid w:val="00575844"/>
    <w:rsid w:val="00576B39"/>
    <w:rsid w:val="00576E7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9CC"/>
    <w:rsid w:val="005A6436"/>
    <w:rsid w:val="005A664A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4534"/>
    <w:rsid w:val="005C505F"/>
    <w:rsid w:val="005C516A"/>
    <w:rsid w:val="005C6CD9"/>
    <w:rsid w:val="005C7590"/>
    <w:rsid w:val="005C7C00"/>
    <w:rsid w:val="005D1D49"/>
    <w:rsid w:val="005D3233"/>
    <w:rsid w:val="005D452D"/>
    <w:rsid w:val="005D550E"/>
    <w:rsid w:val="005D645A"/>
    <w:rsid w:val="005D735C"/>
    <w:rsid w:val="005E1A07"/>
    <w:rsid w:val="005E3767"/>
    <w:rsid w:val="005E6D06"/>
    <w:rsid w:val="005E7AEA"/>
    <w:rsid w:val="005E7F44"/>
    <w:rsid w:val="005F1482"/>
    <w:rsid w:val="005F20C8"/>
    <w:rsid w:val="005F4F06"/>
    <w:rsid w:val="006001A3"/>
    <w:rsid w:val="00600BD8"/>
    <w:rsid w:val="006012D1"/>
    <w:rsid w:val="0060182F"/>
    <w:rsid w:val="00603089"/>
    <w:rsid w:val="00604598"/>
    <w:rsid w:val="00604C0D"/>
    <w:rsid w:val="006050D6"/>
    <w:rsid w:val="006057E0"/>
    <w:rsid w:val="00606DE9"/>
    <w:rsid w:val="00606E05"/>
    <w:rsid w:val="006079E1"/>
    <w:rsid w:val="00610E78"/>
    <w:rsid w:val="00611487"/>
    <w:rsid w:val="0061359E"/>
    <w:rsid w:val="006140BE"/>
    <w:rsid w:val="00614AAD"/>
    <w:rsid w:val="00614D15"/>
    <w:rsid w:val="006168BE"/>
    <w:rsid w:val="00616A29"/>
    <w:rsid w:val="00616EF9"/>
    <w:rsid w:val="00617069"/>
    <w:rsid w:val="00617388"/>
    <w:rsid w:val="00617BA3"/>
    <w:rsid w:val="00621FE1"/>
    <w:rsid w:val="00623080"/>
    <w:rsid w:val="006233D7"/>
    <w:rsid w:val="006241F6"/>
    <w:rsid w:val="0062533C"/>
    <w:rsid w:val="006273D5"/>
    <w:rsid w:val="00627A64"/>
    <w:rsid w:val="00627E3C"/>
    <w:rsid w:val="00631222"/>
    <w:rsid w:val="0063190E"/>
    <w:rsid w:val="00632343"/>
    <w:rsid w:val="00632CE7"/>
    <w:rsid w:val="006335CE"/>
    <w:rsid w:val="00634D1C"/>
    <w:rsid w:val="006360A7"/>
    <w:rsid w:val="00636A77"/>
    <w:rsid w:val="006376D7"/>
    <w:rsid w:val="00641374"/>
    <w:rsid w:val="006446C3"/>
    <w:rsid w:val="00644811"/>
    <w:rsid w:val="00644A53"/>
    <w:rsid w:val="00645AB5"/>
    <w:rsid w:val="00647355"/>
    <w:rsid w:val="00647406"/>
    <w:rsid w:val="006476EB"/>
    <w:rsid w:val="00647A3D"/>
    <w:rsid w:val="0065173A"/>
    <w:rsid w:val="00652977"/>
    <w:rsid w:val="00653447"/>
    <w:rsid w:val="00653FA9"/>
    <w:rsid w:val="006540EE"/>
    <w:rsid w:val="00655D53"/>
    <w:rsid w:val="00656C1B"/>
    <w:rsid w:val="00656ED4"/>
    <w:rsid w:val="00660049"/>
    <w:rsid w:val="00660857"/>
    <w:rsid w:val="00660F5E"/>
    <w:rsid w:val="00662146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EE6"/>
    <w:rsid w:val="006942E2"/>
    <w:rsid w:val="006950E4"/>
    <w:rsid w:val="0069541B"/>
    <w:rsid w:val="00696316"/>
    <w:rsid w:val="006A04CE"/>
    <w:rsid w:val="006A0AF7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4504"/>
    <w:rsid w:val="006C462F"/>
    <w:rsid w:val="006C4E6E"/>
    <w:rsid w:val="006C76BC"/>
    <w:rsid w:val="006C7F46"/>
    <w:rsid w:val="006D033A"/>
    <w:rsid w:val="006D192B"/>
    <w:rsid w:val="006D1BAE"/>
    <w:rsid w:val="006D1E85"/>
    <w:rsid w:val="006D2354"/>
    <w:rsid w:val="006D48E5"/>
    <w:rsid w:val="006D4ED2"/>
    <w:rsid w:val="006D528F"/>
    <w:rsid w:val="006D5CCE"/>
    <w:rsid w:val="006D616A"/>
    <w:rsid w:val="006D6566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B08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132"/>
    <w:rsid w:val="0078041B"/>
    <w:rsid w:val="007826EC"/>
    <w:rsid w:val="007829BE"/>
    <w:rsid w:val="0078344E"/>
    <w:rsid w:val="00783558"/>
    <w:rsid w:val="0078451D"/>
    <w:rsid w:val="00785E43"/>
    <w:rsid w:val="007864FB"/>
    <w:rsid w:val="00787059"/>
    <w:rsid w:val="0078767B"/>
    <w:rsid w:val="00790A51"/>
    <w:rsid w:val="00790F23"/>
    <w:rsid w:val="007915C4"/>
    <w:rsid w:val="007936B2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31B8"/>
    <w:rsid w:val="007C3E46"/>
    <w:rsid w:val="007C5179"/>
    <w:rsid w:val="007C723F"/>
    <w:rsid w:val="007C7491"/>
    <w:rsid w:val="007C7FE0"/>
    <w:rsid w:val="007D040A"/>
    <w:rsid w:val="007D183A"/>
    <w:rsid w:val="007D2458"/>
    <w:rsid w:val="007D2FA6"/>
    <w:rsid w:val="007D30AC"/>
    <w:rsid w:val="007D41E1"/>
    <w:rsid w:val="007D4880"/>
    <w:rsid w:val="007D4B71"/>
    <w:rsid w:val="007D5536"/>
    <w:rsid w:val="007D6AB1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275"/>
    <w:rsid w:val="007F5CA4"/>
    <w:rsid w:val="007F69CA"/>
    <w:rsid w:val="007F6C61"/>
    <w:rsid w:val="007F6DCD"/>
    <w:rsid w:val="007F720A"/>
    <w:rsid w:val="007F7BDB"/>
    <w:rsid w:val="0080005F"/>
    <w:rsid w:val="00801048"/>
    <w:rsid w:val="0080220C"/>
    <w:rsid w:val="00803429"/>
    <w:rsid w:val="00803B0B"/>
    <w:rsid w:val="008046BA"/>
    <w:rsid w:val="00805C26"/>
    <w:rsid w:val="00807C3F"/>
    <w:rsid w:val="0081015A"/>
    <w:rsid w:val="00810857"/>
    <w:rsid w:val="00810F12"/>
    <w:rsid w:val="00812681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1521"/>
    <w:rsid w:val="0083191D"/>
    <w:rsid w:val="0083486E"/>
    <w:rsid w:val="008358C3"/>
    <w:rsid w:val="00836A91"/>
    <w:rsid w:val="00841E2C"/>
    <w:rsid w:val="008421B3"/>
    <w:rsid w:val="0084477C"/>
    <w:rsid w:val="008454C1"/>
    <w:rsid w:val="0084598A"/>
    <w:rsid w:val="008470F7"/>
    <w:rsid w:val="00850525"/>
    <w:rsid w:val="008513DC"/>
    <w:rsid w:val="00851887"/>
    <w:rsid w:val="0085299C"/>
    <w:rsid w:val="008546A2"/>
    <w:rsid w:val="00854D62"/>
    <w:rsid w:val="00856B38"/>
    <w:rsid w:val="00857F31"/>
    <w:rsid w:val="00864D59"/>
    <w:rsid w:val="0086527A"/>
    <w:rsid w:val="00865E62"/>
    <w:rsid w:val="00866763"/>
    <w:rsid w:val="00866A85"/>
    <w:rsid w:val="00870D82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4454"/>
    <w:rsid w:val="008C481C"/>
    <w:rsid w:val="008C652C"/>
    <w:rsid w:val="008C7C31"/>
    <w:rsid w:val="008D1830"/>
    <w:rsid w:val="008D184B"/>
    <w:rsid w:val="008D34B8"/>
    <w:rsid w:val="008D36A1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4BDC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F6F"/>
    <w:rsid w:val="00936CF3"/>
    <w:rsid w:val="00937593"/>
    <w:rsid w:val="00940614"/>
    <w:rsid w:val="0094066E"/>
    <w:rsid w:val="00941EDD"/>
    <w:rsid w:val="009428A6"/>
    <w:rsid w:val="00942C25"/>
    <w:rsid w:val="00943199"/>
    <w:rsid w:val="00943208"/>
    <w:rsid w:val="00943514"/>
    <w:rsid w:val="00943EEF"/>
    <w:rsid w:val="00946419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51A"/>
    <w:rsid w:val="00965700"/>
    <w:rsid w:val="009658EC"/>
    <w:rsid w:val="00965CC6"/>
    <w:rsid w:val="00965DFC"/>
    <w:rsid w:val="00965FA6"/>
    <w:rsid w:val="00966E07"/>
    <w:rsid w:val="00967725"/>
    <w:rsid w:val="00971011"/>
    <w:rsid w:val="00972E19"/>
    <w:rsid w:val="00972ED2"/>
    <w:rsid w:val="00973B46"/>
    <w:rsid w:val="00974050"/>
    <w:rsid w:val="009751CC"/>
    <w:rsid w:val="00975337"/>
    <w:rsid w:val="00975E7F"/>
    <w:rsid w:val="009762C8"/>
    <w:rsid w:val="00977227"/>
    <w:rsid w:val="00977C78"/>
    <w:rsid w:val="009814BC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5042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B40"/>
    <w:rsid w:val="00A10127"/>
    <w:rsid w:val="00A10505"/>
    <w:rsid w:val="00A130F5"/>
    <w:rsid w:val="00A1361D"/>
    <w:rsid w:val="00A13D87"/>
    <w:rsid w:val="00A1457E"/>
    <w:rsid w:val="00A1659F"/>
    <w:rsid w:val="00A17386"/>
    <w:rsid w:val="00A17D82"/>
    <w:rsid w:val="00A20760"/>
    <w:rsid w:val="00A20978"/>
    <w:rsid w:val="00A21870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40D5E"/>
    <w:rsid w:val="00A4170C"/>
    <w:rsid w:val="00A41C55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AD5"/>
    <w:rsid w:val="00A8094B"/>
    <w:rsid w:val="00A824E3"/>
    <w:rsid w:val="00A8386D"/>
    <w:rsid w:val="00A84015"/>
    <w:rsid w:val="00A84037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21C6"/>
    <w:rsid w:val="00AC280B"/>
    <w:rsid w:val="00AC344E"/>
    <w:rsid w:val="00AC3AEE"/>
    <w:rsid w:val="00AC3C44"/>
    <w:rsid w:val="00AC459B"/>
    <w:rsid w:val="00AC50D9"/>
    <w:rsid w:val="00AC5E7B"/>
    <w:rsid w:val="00AC638F"/>
    <w:rsid w:val="00AC6E99"/>
    <w:rsid w:val="00AC7FE4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34E7"/>
    <w:rsid w:val="00B058B1"/>
    <w:rsid w:val="00B05AAE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50F0"/>
    <w:rsid w:val="00B16F1E"/>
    <w:rsid w:val="00B16F75"/>
    <w:rsid w:val="00B17D97"/>
    <w:rsid w:val="00B2108B"/>
    <w:rsid w:val="00B2110C"/>
    <w:rsid w:val="00B2237C"/>
    <w:rsid w:val="00B22993"/>
    <w:rsid w:val="00B22A26"/>
    <w:rsid w:val="00B22FCC"/>
    <w:rsid w:val="00B230A9"/>
    <w:rsid w:val="00B24172"/>
    <w:rsid w:val="00B242EB"/>
    <w:rsid w:val="00B2519A"/>
    <w:rsid w:val="00B26348"/>
    <w:rsid w:val="00B27430"/>
    <w:rsid w:val="00B27D57"/>
    <w:rsid w:val="00B312B9"/>
    <w:rsid w:val="00B32FD9"/>
    <w:rsid w:val="00B33B89"/>
    <w:rsid w:val="00B33F63"/>
    <w:rsid w:val="00B34005"/>
    <w:rsid w:val="00B35AC9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1EAD"/>
    <w:rsid w:val="00B61F88"/>
    <w:rsid w:val="00B62E91"/>
    <w:rsid w:val="00B6312E"/>
    <w:rsid w:val="00B633A6"/>
    <w:rsid w:val="00B64A94"/>
    <w:rsid w:val="00B64AE3"/>
    <w:rsid w:val="00B70FA1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1E98"/>
    <w:rsid w:val="00C12909"/>
    <w:rsid w:val="00C144D1"/>
    <w:rsid w:val="00C16592"/>
    <w:rsid w:val="00C1776D"/>
    <w:rsid w:val="00C17970"/>
    <w:rsid w:val="00C17A85"/>
    <w:rsid w:val="00C17F20"/>
    <w:rsid w:val="00C20CED"/>
    <w:rsid w:val="00C2157A"/>
    <w:rsid w:val="00C21A5A"/>
    <w:rsid w:val="00C21E7E"/>
    <w:rsid w:val="00C22C88"/>
    <w:rsid w:val="00C24F1A"/>
    <w:rsid w:val="00C262FA"/>
    <w:rsid w:val="00C26BC2"/>
    <w:rsid w:val="00C275C3"/>
    <w:rsid w:val="00C30710"/>
    <w:rsid w:val="00C31377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40235"/>
    <w:rsid w:val="00C40261"/>
    <w:rsid w:val="00C40E2F"/>
    <w:rsid w:val="00C426F9"/>
    <w:rsid w:val="00C42B37"/>
    <w:rsid w:val="00C4316C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ADD"/>
    <w:rsid w:val="00C6747F"/>
    <w:rsid w:val="00C67BF9"/>
    <w:rsid w:val="00C707CE"/>
    <w:rsid w:val="00C73DFB"/>
    <w:rsid w:val="00C750FE"/>
    <w:rsid w:val="00C753E2"/>
    <w:rsid w:val="00C757E0"/>
    <w:rsid w:val="00C75FA6"/>
    <w:rsid w:val="00C773B4"/>
    <w:rsid w:val="00C80579"/>
    <w:rsid w:val="00C8205B"/>
    <w:rsid w:val="00C8293C"/>
    <w:rsid w:val="00C83CCD"/>
    <w:rsid w:val="00C85B69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66F9"/>
    <w:rsid w:val="00CA6BFD"/>
    <w:rsid w:val="00CA70C5"/>
    <w:rsid w:val="00CA79B5"/>
    <w:rsid w:val="00CB0971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5594"/>
    <w:rsid w:val="00CF5C8E"/>
    <w:rsid w:val="00CF5E76"/>
    <w:rsid w:val="00CF6306"/>
    <w:rsid w:val="00D013AC"/>
    <w:rsid w:val="00D02605"/>
    <w:rsid w:val="00D02926"/>
    <w:rsid w:val="00D04073"/>
    <w:rsid w:val="00D04C8D"/>
    <w:rsid w:val="00D04D05"/>
    <w:rsid w:val="00D05795"/>
    <w:rsid w:val="00D06B19"/>
    <w:rsid w:val="00D078C6"/>
    <w:rsid w:val="00D07DA4"/>
    <w:rsid w:val="00D07FE4"/>
    <w:rsid w:val="00D110A2"/>
    <w:rsid w:val="00D112ED"/>
    <w:rsid w:val="00D11FC1"/>
    <w:rsid w:val="00D140CA"/>
    <w:rsid w:val="00D14F25"/>
    <w:rsid w:val="00D151D1"/>
    <w:rsid w:val="00D16503"/>
    <w:rsid w:val="00D16B5F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69C5"/>
    <w:rsid w:val="00D26D19"/>
    <w:rsid w:val="00D30A55"/>
    <w:rsid w:val="00D30C64"/>
    <w:rsid w:val="00D3185B"/>
    <w:rsid w:val="00D31AB4"/>
    <w:rsid w:val="00D31F4B"/>
    <w:rsid w:val="00D31F80"/>
    <w:rsid w:val="00D3243B"/>
    <w:rsid w:val="00D32666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211B"/>
    <w:rsid w:val="00D82BC8"/>
    <w:rsid w:val="00D84056"/>
    <w:rsid w:val="00D8420C"/>
    <w:rsid w:val="00D867A6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669C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5735"/>
    <w:rsid w:val="00DB7027"/>
    <w:rsid w:val="00DB7339"/>
    <w:rsid w:val="00DB7670"/>
    <w:rsid w:val="00DC04A4"/>
    <w:rsid w:val="00DC0849"/>
    <w:rsid w:val="00DC13B6"/>
    <w:rsid w:val="00DC2FE4"/>
    <w:rsid w:val="00DC3126"/>
    <w:rsid w:val="00DC6506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5532"/>
    <w:rsid w:val="00DE558E"/>
    <w:rsid w:val="00DE7675"/>
    <w:rsid w:val="00DE77D2"/>
    <w:rsid w:val="00DF025E"/>
    <w:rsid w:val="00DF1AA4"/>
    <w:rsid w:val="00DF1C78"/>
    <w:rsid w:val="00DF4BC3"/>
    <w:rsid w:val="00DF4C13"/>
    <w:rsid w:val="00DF4F67"/>
    <w:rsid w:val="00DF4FB3"/>
    <w:rsid w:val="00DF6A5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62B1"/>
    <w:rsid w:val="00E262B9"/>
    <w:rsid w:val="00E30355"/>
    <w:rsid w:val="00E30554"/>
    <w:rsid w:val="00E312E4"/>
    <w:rsid w:val="00E329AC"/>
    <w:rsid w:val="00E349F2"/>
    <w:rsid w:val="00E353D1"/>
    <w:rsid w:val="00E35671"/>
    <w:rsid w:val="00E363DA"/>
    <w:rsid w:val="00E36585"/>
    <w:rsid w:val="00E372C1"/>
    <w:rsid w:val="00E40016"/>
    <w:rsid w:val="00E44896"/>
    <w:rsid w:val="00E45373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3296"/>
    <w:rsid w:val="00E55A2B"/>
    <w:rsid w:val="00E5692A"/>
    <w:rsid w:val="00E575E9"/>
    <w:rsid w:val="00E57D5C"/>
    <w:rsid w:val="00E63592"/>
    <w:rsid w:val="00E64C11"/>
    <w:rsid w:val="00E6615B"/>
    <w:rsid w:val="00E67755"/>
    <w:rsid w:val="00E704C9"/>
    <w:rsid w:val="00E74E08"/>
    <w:rsid w:val="00E74E96"/>
    <w:rsid w:val="00E75949"/>
    <w:rsid w:val="00E75EEF"/>
    <w:rsid w:val="00E7646A"/>
    <w:rsid w:val="00E7679E"/>
    <w:rsid w:val="00E76975"/>
    <w:rsid w:val="00E76C57"/>
    <w:rsid w:val="00E77A81"/>
    <w:rsid w:val="00E8065A"/>
    <w:rsid w:val="00E8065B"/>
    <w:rsid w:val="00E80BC0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70C7"/>
    <w:rsid w:val="00E977C3"/>
    <w:rsid w:val="00E97B62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2D8F"/>
    <w:rsid w:val="00EB5E34"/>
    <w:rsid w:val="00EB6C48"/>
    <w:rsid w:val="00EB70C8"/>
    <w:rsid w:val="00EC0929"/>
    <w:rsid w:val="00EC09B9"/>
    <w:rsid w:val="00EC0F5B"/>
    <w:rsid w:val="00EC154D"/>
    <w:rsid w:val="00EC1E09"/>
    <w:rsid w:val="00EC5DAF"/>
    <w:rsid w:val="00EC6262"/>
    <w:rsid w:val="00EC6C0D"/>
    <w:rsid w:val="00EC7492"/>
    <w:rsid w:val="00ED09FF"/>
    <w:rsid w:val="00ED13EC"/>
    <w:rsid w:val="00ED24C1"/>
    <w:rsid w:val="00ED433D"/>
    <w:rsid w:val="00ED4412"/>
    <w:rsid w:val="00ED45B6"/>
    <w:rsid w:val="00ED56C9"/>
    <w:rsid w:val="00ED6E29"/>
    <w:rsid w:val="00ED6ED1"/>
    <w:rsid w:val="00EE0AEC"/>
    <w:rsid w:val="00EE1AD6"/>
    <w:rsid w:val="00EE1DF1"/>
    <w:rsid w:val="00EE2E1E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67C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BE3"/>
    <w:rsid w:val="00F35D67"/>
    <w:rsid w:val="00F375A5"/>
    <w:rsid w:val="00F400CA"/>
    <w:rsid w:val="00F40CE3"/>
    <w:rsid w:val="00F41AFE"/>
    <w:rsid w:val="00F41B65"/>
    <w:rsid w:val="00F41D75"/>
    <w:rsid w:val="00F42E05"/>
    <w:rsid w:val="00F44C68"/>
    <w:rsid w:val="00F46146"/>
    <w:rsid w:val="00F466FB"/>
    <w:rsid w:val="00F46701"/>
    <w:rsid w:val="00F505A6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5224"/>
    <w:rsid w:val="00FC56D6"/>
    <w:rsid w:val="00FD1181"/>
    <w:rsid w:val="00FD1657"/>
    <w:rsid w:val="00FD1793"/>
    <w:rsid w:val="00FD2458"/>
    <w:rsid w:val="00FD48A5"/>
    <w:rsid w:val="00FD515B"/>
    <w:rsid w:val="00FD57E9"/>
    <w:rsid w:val="00FD5F56"/>
    <w:rsid w:val="00FD66D0"/>
    <w:rsid w:val="00FE05A6"/>
    <w:rsid w:val="00FE161E"/>
    <w:rsid w:val="00FE32B6"/>
    <w:rsid w:val="00FE6500"/>
    <w:rsid w:val="00FF0DB1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ff2">
    <w:name w:val="Другое_"/>
    <w:link w:val="aff3"/>
    <w:rsid w:val="004A1912"/>
    <w:rPr>
      <w:sz w:val="26"/>
      <w:szCs w:val="26"/>
      <w:shd w:val="clear" w:color="auto" w:fill="FFFFFF"/>
    </w:rPr>
  </w:style>
  <w:style w:type="paragraph" w:customStyle="1" w:styleId="aff3">
    <w:name w:val="Другое"/>
    <w:basedOn w:val="a"/>
    <w:link w:val="aff2"/>
    <w:rsid w:val="004A1912"/>
    <w:pPr>
      <w:widowControl w:val="0"/>
      <w:shd w:val="clear" w:color="auto" w:fill="FFFFFF"/>
      <w:ind w:firstLine="400"/>
      <w:jc w:val="both"/>
    </w:pPr>
    <w:rPr>
      <w:rFonts w:ascii="Calibri" w:hAnsi="Calibr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086CF3-6EA3-48CA-B18C-5AE43900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9827</Words>
  <Characters>56019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5</cp:revision>
  <cp:lastPrinted>2022-10-05T07:34:00Z</cp:lastPrinted>
  <dcterms:created xsi:type="dcterms:W3CDTF">2023-01-17T11:12:00Z</dcterms:created>
  <dcterms:modified xsi:type="dcterms:W3CDTF">2023-03-11T04:36:00Z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